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overflowPunct w:val="0"/>
        <w:autoSpaceDE w:val="0"/>
        <w:autoSpaceDN w:val="0"/>
        <w:spacing w:line="360" w:lineRule="exact"/>
        <w:rPr>
          <w:rFonts w:hint="default"/>
          <w:sz w:val="22"/>
        </w:rPr>
      </w:pPr>
      <w:r>
        <w:rPr>
          <w:rFonts w:hint="eastAsia"/>
          <w:sz w:val="22"/>
        </w:rPr>
        <w:t>様式第１号（第５条関係）</w:t>
      </w:r>
    </w:p>
    <w:p>
      <w:pPr>
        <w:pStyle w:val="0"/>
        <w:kinsoku w:val="0"/>
        <w:overflowPunct w:val="0"/>
        <w:autoSpaceDE w:val="0"/>
        <w:autoSpaceDN w:val="0"/>
        <w:spacing w:line="360" w:lineRule="exact"/>
        <w:rPr>
          <w:rFonts w:hint="default"/>
        </w:rPr>
      </w:pPr>
    </w:p>
    <w:p>
      <w:pPr>
        <w:pStyle w:val="0"/>
        <w:kinsoku w:val="0"/>
        <w:overflowPunct w:val="0"/>
        <w:autoSpaceDE w:val="0"/>
        <w:autoSpaceDN w:val="0"/>
        <w:spacing w:line="360" w:lineRule="exact"/>
        <w:jc w:val="center"/>
        <w:rPr>
          <w:rFonts w:hint="default"/>
        </w:rPr>
      </w:pPr>
      <w:r>
        <w:rPr>
          <w:rFonts w:hint="eastAsia"/>
        </w:rPr>
        <w:t>与謝野町事業者経費高騰緊急支援補助金交付申請書</w:t>
      </w:r>
    </w:p>
    <w:p>
      <w:pPr>
        <w:pStyle w:val="0"/>
        <w:kinsoku w:val="0"/>
        <w:overflowPunct w:val="0"/>
        <w:autoSpaceDE w:val="0"/>
        <w:autoSpaceDN w:val="0"/>
        <w:spacing w:line="360" w:lineRule="exact"/>
        <w:rPr>
          <w:rFonts w:hint="default"/>
        </w:rPr>
      </w:pPr>
    </w:p>
    <w:p>
      <w:pPr>
        <w:pStyle w:val="0"/>
        <w:kinsoku w:val="0"/>
        <w:overflowPunct w:val="0"/>
        <w:autoSpaceDE w:val="0"/>
        <w:autoSpaceDN w:val="0"/>
        <w:spacing w:line="360" w:lineRule="exact"/>
        <w:jc w:val="right"/>
        <w:rPr>
          <w:rFonts w:hint="default"/>
        </w:rPr>
      </w:pPr>
      <w:r>
        <w:rPr>
          <w:rFonts w:hint="eastAsia"/>
        </w:rPr>
        <w:t>　　年　　月　　日　</w:t>
      </w:r>
    </w:p>
    <w:p>
      <w:pPr>
        <w:pStyle w:val="0"/>
        <w:kinsoku w:val="0"/>
        <w:overflowPunct w:val="0"/>
        <w:autoSpaceDE w:val="0"/>
        <w:autoSpaceDN w:val="0"/>
        <w:spacing w:line="380" w:lineRule="exact"/>
        <w:rPr>
          <w:rFonts w:hint="default"/>
        </w:rPr>
      </w:pPr>
      <w:r>
        <w:rPr>
          <w:rFonts w:hint="eastAsia"/>
        </w:rPr>
        <w:t>与謝野町長　様</w:t>
      </w:r>
    </w:p>
    <w:p>
      <w:pPr>
        <w:pStyle w:val="0"/>
        <w:kinsoku w:val="0"/>
        <w:overflowPunct w:val="0"/>
        <w:autoSpaceDE w:val="0"/>
        <w:autoSpaceDN w:val="0"/>
        <w:spacing w:line="380" w:lineRule="exact"/>
        <w:rPr>
          <w:rFonts w:hint="default"/>
        </w:rPr>
      </w:pPr>
    </w:p>
    <w:p>
      <w:pPr>
        <w:pStyle w:val="0"/>
        <w:kinsoku w:val="0"/>
        <w:overflowPunct w:val="0"/>
        <w:autoSpaceDE w:val="0"/>
        <w:autoSpaceDN w:val="0"/>
        <w:spacing w:line="380" w:lineRule="exact"/>
        <w:ind w:firstLine="3543" w:firstLineChars="1500"/>
        <w:rPr>
          <w:rFonts w:hint="default"/>
        </w:rPr>
      </w:pPr>
      <w:r>
        <w:rPr>
          <w:rFonts w:hint="eastAsia"/>
        </w:rPr>
        <w:t>申請者　住　　所　</w:t>
      </w:r>
    </w:p>
    <w:p>
      <w:pPr>
        <w:pStyle w:val="0"/>
        <w:kinsoku w:val="0"/>
        <w:overflowPunct w:val="0"/>
        <w:autoSpaceDE w:val="0"/>
        <w:autoSpaceDN w:val="0"/>
        <w:spacing w:line="380" w:lineRule="exact"/>
        <w:ind w:firstLine="4488" w:firstLineChars="1900"/>
        <w:rPr>
          <w:rFonts w:hint="default"/>
        </w:rPr>
      </w:pPr>
      <w:r>
        <w:rPr>
          <w:rFonts w:hint="eastAsia"/>
        </w:rPr>
        <w:t>事業所名</w:t>
      </w:r>
    </w:p>
    <w:p>
      <w:pPr>
        <w:pStyle w:val="0"/>
        <w:kinsoku w:val="0"/>
        <w:overflowPunct w:val="0"/>
        <w:autoSpaceDE w:val="0"/>
        <w:autoSpaceDN w:val="0"/>
        <w:spacing w:line="380" w:lineRule="exact"/>
        <w:ind w:firstLine="4488" w:firstLineChars="1900"/>
        <w:rPr>
          <w:rFonts w:hint="default"/>
        </w:rPr>
      </w:pPr>
      <w:r>
        <w:rPr>
          <w:rFonts w:hint="eastAsia"/>
        </w:rPr>
        <w:t>代表者名　　　　　　　　</w:t>
      </w:r>
      <w:r>
        <w:rPr>
          <w:rFonts w:hint="eastAsia"/>
        </w:rPr>
        <w:t xml:space="preserve">  </w:t>
      </w:r>
      <w:r>
        <w:rPr>
          <w:rFonts w:hint="eastAsia"/>
        </w:rPr>
        <w:t>　</w:t>
      </w:r>
    </w:p>
    <w:p>
      <w:pPr>
        <w:pStyle w:val="0"/>
        <w:kinsoku w:val="0"/>
        <w:overflowPunct w:val="0"/>
        <w:autoSpaceDE w:val="0"/>
        <w:autoSpaceDN w:val="0"/>
        <w:spacing w:line="380" w:lineRule="exact"/>
        <w:ind w:firstLine="4488" w:firstLineChars="1900"/>
        <w:rPr>
          <w:rFonts w:hint="default"/>
        </w:rPr>
      </w:pPr>
      <w:r>
        <w:rPr>
          <w:rFonts w:hint="eastAsia"/>
        </w:rPr>
        <w:t>電話番号　</w:t>
      </w:r>
    </w:p>
    <w:p>
      <w:pPr>
        <w:pStyle w:val="0"/>
        <w:kinsoku w:val="0"/>
        <w:overflowPunct w:val="0"/>
        <w:autoSpaceDE w:val="0"/>
        <w:autoSpaceDN w:val="0"/>
        <w:spacing w:line="380" w:lineRule="exact"/>
        <w:rPr>
          <w:rFonts w:hint="default"/>
        </w:rPr>
      </w:pPr>
    </w:p>
    <w:p>
      <w:pPr>
        <w:pStyle w:val="0"/>
        <w:kinsoku w:val="0"/>
        <w:overflowPunct w:val="0"/>
        <w:autoSpaceDE w:val="0"/>
        <w:autoSpaceDN w:val="0"/>
        <w:spacing w:line="380" w:lineRule="exact"/>
        <w:rPr>
          <w:rFonts w:hint="default"/>
        </w:rPr>
      </w:pPr>
      <w:r>
        <w:rPr>
          <w:rFonts w:hint="eastAsia"/>
        </w:rPr>
        <w:t>　与謝野町事業者経費高騰緊急支援補助金交付要綱第５条の規定により、関係書類を添えて次のとおり申請します。</w:t>
      </w:r>
    </w:p>
    <w:p>
      <w:pPr>
        <w:pStyle w:val="0"/>
        <w:kinsoku w:val="0"/>
        <w:overflowPunct w:val="0"/>
        <w:autoSpaceDE w:val="0"/>
        <w:autoSpaceDN w:val="0"/>
        <w:spacing w:line="380" w:lineRule="exact"/>
        <w:ind w:firstLine="236" w:firstLineChars="100"/>
        <w:rPr>
          <w:rFonts w:hint="default"/>
        </w:rPr>
      </w:pPr>
      <w:r>
        <w:rPr>
          <w:rFonts w:hint="eastAsia"/>
        </w:rPr>
        <w:t>なお、本補助金に係る交付決定事務のために、当事業所に係る町税等の納付状況を税務資料により、個人事業者においては住民登録について公簿等により確認されることに同意します。</w:t>
      </w:r>
    </w:p>
    <w:p>
      <w:pPr>
        <w:pStyle w:val="0"/>
        <w:kinsoku w:val="0"/>
        <w:overflowPunct w:val="0"/>
        <w:autoSpaceDE w:val="0"/>
        <w:autoSpaceDN w:val="0"/>
        <w:spacing w:line="380" w:lineRule="exact"/>
        <w:rPr>
          <w:rFonts w:hint="default"/>
        </w:rPr>
      </w:pPr>
    </w:p>
    <w:p>
      <w:pPr>
        <w:pStyle w:val="0"/>
        <w:kinsoku w:val="0"/>
        <w:overflowPunct w:val="0"/>
        <w:autoSpaceDE w:val="0"/>
        <w:autoSpaceDN w:val="0"/>
        <w:spacing w:line="380" w:lineRule="exact"/>
        <w:jc w:val="center"/>
        <w:rPr>
          <w:rFonts w:hint="default"/>
        </w:rPr>
      </w:pPr>
      <w:r>
        <w:rPr>
          <w:rFonts w:hint="eastAsia"/>
        </w:rPr>
        <w:t>記</w:t>
      </w:r>
    </w:p>
    <w:p>
      <w:pPr>
        <w:pStyle w:val="0"/>
        <w:kinsoku w:val="0"/>
        <w:overflowPunct w:val="0"/>
        <w:autoSpaceDE w:val="0"/>
        <w:autoSpaceDN w:val="0"/>
        <w:spacing w:line="340" w:lineRule="exact"/>
        <w:rPr>
          <w:rFonts w:hint="default"/>
        </w:rPr>
      </w:pPr>
    </w:p>
    <w:p>
      <w:pPr>
        <w:pStyle w:val="0"/>
        <w:kinsoku w:val="0"/>
        <w:overflowPunct w:val="0"/>
        <w:autoSpaceDE w:val="0"/>
        <w:autoSpaceDN w:val="0"/>
        <w:spacing w:line="340" w:lineRule="exact"/>
        <w:rPr>
          <w:rFonts w:hint="default"/>
          <w:u w:val="single" w:color="auto"/>
        </w:rPr>
      </w:pPr>
      <w:r>
        <w:rPr>
          <w:rFonts w:hint="eastAsia"/>
        </w:rPr>
        <w:t>１．申請額　　　</w:t>
      </w:r>
      <w:r>
        <w:rPr>
          <w:rFonts w:hint="eastAsia"/>
          <w:u w:val="single" w:color="auto"/>
        </w:rPr>
        <w:t>　</w:t>
      </w:r>
      <w:r>
        <w:rPr>
          <w:rFonts w:hint="eastAsia"/>
          <w:u w:val="single" w:color="auto"/>
        </w:rPr>
        <w:t xml:space="preserve">      </w:t>
      </w:r>
      <w:r>
        <w:rPr>
          <w:rFonts w:hint="eastAsia"/>
          <w:u w:val="single" w:color="auto"/>
        </w:rPr>
        <w:t>　</w:t>
      </w:r>
      <w:r>
        <w:rPr>
          <w:rFonts w:hint="eastAsia"/>
          <w:u w:val="single" w:color="auto"/>
        </w:rPr>
        <w:t xml:space="preserve">  </w:t>
      </w:r>
      <w:r>
        <w:rPr>
          <w:rFonts w:hint="eastAsia"/>
          <w:u w:val="single" w:color="auto"/>
        </w:rPr>
        <w:t>　　　　　　　　　　　　円</w:t>
      </w:r>
    </w:p>
    <w:p>
      <w:pPr>
        <w:pStyle w:val="0"/>
        <w:kinsoku w:val="0"/>
        <w:overflowPunct w:val="0"/>
        <w:autoSpaceDE w:val="0"/>
        <w:autoSpaceDN w:val="0"/>
        <w:spacing w:line="340" w:lineRule="exact"/>
        <w:rPr>
          <w:rFonts w:hint="default"/>
          <w:u w:val="single" w:color="auto"/>
        </w:rPr>
      </w:pPr>
    </w:p>
    <w:p>
      <w:pPr>
        <w:pStyle w:val="0"/>
        <w:kinsoku w:val="0"/>
        <w:overflowPunct w:val="0"/>
        <w:autoSpaceDE w:val="0"/>
        <w:autoSpaceDN w:val="0"/>
        <w:spacing w:line="380" w:lineRule="exact"/>
        <w:rPr>
          <w:rFonts w:hint="default"/>
        </w:rPr>
      </w:pPr>
      <w:r>
        <w:rPr>
          <w:rFonts w:hint="eastAsia"/>
        </w:rPr>
        <w:t>２．添付書類等</w:t>
      </w:r>
    </w:p>
    <w:p>
      <w:pPr>
        <w:pStyle w:val="0"/>
        <w:kinsoku w:val="0"/>
        <w:overflowPunct w:val="0"/>
        <w:autoSpaceDE w:val="0"/>
        <w:autoSpaceDN w:val="0"/>
        <w:spacing w:line="360" w:lineRule="exact"/>
        <w:ind w:firstLine="236" w:firstLineChars="100"/>
        <w:rPr>
          <w:rFonts w:hint="default"/>
        </w:rPr>
      </w:pPr>
      <w:r>
        <w:rPr>
          <w:rFonts w:hint="eastAsia"/>
        </w:rPr>
        <w:t>（１）補助金額計算書（別紙１）</w:t>
      </w:r>
    </w:p>
    <w:p>
      <w:pPr>
        <w:pStyle w:val="0"/>
        <w:kinsoku w:val="0"/>
        <w:overflowPunct w:val="0"/>
        <w:autoSpaceDE w:val="0"/>
        <w:autoSpaceDN w:val="0"/>
        <w:spacing w:line="360" w:lineRule="exact"/>
        <w:ind w:firstLine="236" w:firstLineChars="100"/>
        <w:rPr>
          <w:rFonts w:hint="default"/>
        </w:rPr>
      </w:pPr>
      <w:r>
        <w:rPr>
          <w:rFonts w:hint="eastAsia"/>
        </w:rPr>
        <w:t>（２）</w:t>
      </w:r>
      <w:r>
        <w:rPr>
          <w:rFonts w:hint="eastAsia"/>
          <w:spacing w:val="233"/>
          <w:fitText w:val="1654" w:id="1"/>
        </w:rPr>
        <w:t>誓約</w:t>
      </w:r>
      <w:r>
        <w:rPr>
          <w:rFonts w:hint="eastAsia"/>
          <w:spacing w:val="1"/>
          <w:fitText w:val="1654" w:id="1"/>
        </w:rPr>
        <w:t>書</w:t>
      </w:r>
      <w:r>
        <w:rPr>
          <w:rFonts w:hint="eastAsia"/>
        </w:rPr>
        <w:t>（別紙２）</w:t>
      </w:r>
    </w:p>
    <w:p>
      <w:pPr>
        <w:pStyle w:val="0"/>
        <w:kinsoku w:val="0"/>
        <w:overflowPunct w:val="0"/>
        <w:autoSpaceDE w:val="0"/>
        <w:autoSpaceDN w:val="0"/>
        <w:spacing w:line="360" w:lineRule="exact"/>
        <w:ind w:left="708" w:leftChars="100" w:right="-7" w:rightChars="-3" w:hanging="472" w:hangingChars="200"/>
        <w:rPr>
          <w:rFonts w:hint="default"/>
        </w:rPr>
      </w:pPr>
      <w:r>
        <w:rPr>
          <w:rFonts w:hint="eastAsia"/>
        </w:rPr>
        <w:t>（３）対象事業所の経費として支出した電気料又は燃料費等の補助対象経費の項目及び支払日がわかる書類</w:t>
      </w:r>
    </w:p>
    <w:p>
      <w:pPr>
        <w:pStyle w:val="0"/>
        <w:kinsoku w:val="0"/>
        <w:overflowPunct w:val="0"/>
        <w:autoSpaceDE w:val="0"/>
        <w:autoSpaceDN w:val="0"/>
        <w:spacing w:line="360" w:lineRule="exact"/>
        <w:ind w:left="671" w:leftChars="100" w:hanging="435" w:hangingChars="184"/>
        <w:rPr>
          <w:rFonts w:hint="default"/>
          <w:sz w:val="12"/>
        </w:rPr>
      </w:pPr>
      <w:r>
        <w:rPr>
          <w:rFonts w:hint="eastAsia"/>
        </w:rPr>
        <w:t>（４）町内事業所等の住所が確認できる書類</w:t>
      </w:r>
    </w:p>
    <w:tbl>
      <w:tblPr>
        <w:tblStyle w:val="29"/>
        <w:tblW w:w="0" w:type="auto"/>
        <w:tblInd w:w="-5" w:type="dxa"/>
        <w:tblLayout w:type="fixed"/>
        <w:tblLook w:firstRow="1" w:lastRow="0" w:firstColumn="1" w:lastColumn="0" w:noHBand="0" w:noVBand="1" w:val="04A0"/>
      </w:tblPr>
      <w:tblGrid>
        <w:gridCol w:w="784"/>
        <w:gridCol w:w="784"/>
        <w:gridCol w:w="6944"/>
      </w:tblGrid>
      <w:tr>
        <w:trPr>
          <w:trHeight w:val="567" w:hRule="atLeast"/>
        </w:trPr>
        <w:tc>
          <w:tcPr>
            <w:tcW w:w="784" w:type="dxa"/>
            <w:vAlign w:val="center"/>
          </w:tcPr>
          <w:p>
            <w:pPr>
              <w:pStyle w:val="0"/>
              <w:jc w:val="center"/>
              <w:rPr>
                <w:rFonts w:hint="default"/>
              </w:rPr>
            </w:pPr>
            <w:r>
              <w:rPr>
                <w:rFonts w:hint="eastAsia"/>
              </w:rPr>
              <w:t>□</w:t>
            </w:r>
          </w:p>
        </w:tc>
        <w:tc>
          <w:tcPr>
            <w:tcW w:w="7728" w:type="dxa"/>
            <w:gridSpan w:val="2"/>
            <w:vAlign w:val="center"/>
          </w:tcPr>
          <w:p>
            <w:pPr>
              <w:pStyle w:val="0"/>
              <w:rPr>
                <w:rFonts w:hint="default"/>
                <w:highlight w:val="none"/>
                <w:shd w:val="clear" w:color="auto" w:fill="auto"/>
              </w:rPr>
            </w:pPr>
            <w:r>
              <w:rPr>
                <w:rFonts w:hint="eastAsia"/>
                <w:highlight w:val="none"/>
                <w:shd w:val="clear" w:color="auto" w:fill="auto"/>
              </w:rPr>
              <w:t>「与謝野町内」に本店の登記の所在地又は住所がある場合</w:t>
            </w:r>
          </w:p>
          <w:p>
            <w:pPr>
              <w:pStyle w:val="0"/>
              <w:rPr>
                <w:rFonts w:hint="default"/>
                <w:highlight w:val="none"/>
                <w:shd w:val="clear" w:color="auto" w:fill="auto"/>
              </w:rPr>
            </w:pPr>
            <w:r>
              <w:rPr>
                <w:rFonts w:hint="eastAsia"/>
                <w:highlight w:val="none"/>
                <w:shd w:val="clear" w:color="auto" w:fill="auto"/>
              </w:rPr>
              <w:t xml:space="preserve"> </w:t>
            </w:r>
            <w:r>
              <w:rPr>
                <w:rFonts w:hint="eastAsia"/>
                <w:highlight w:val="none"/>
                <w:shd w:val="clear" w:color="auto" w:fill="auto"/>
              </w:rPr>
              <w:t>⇒</w:t>
            </w:r>
            <w:r>
              <w:rPr>
                <w:rFonts w:hint="eastAsia"/>
                <w:sz w:val="21"/>
                <w:highlight w:val="none"/>
                <w:shd w:val="clear" w:color="auto" w:fill="auto"/>
              </w:rPr>
              <w:t>法人は法人登記簿等の写し、個人事業者は確定申告書又は住民票の写し</w:t>
            </w:r>
          </w:p>
        </w:tc>
      </w:tr>
      <w:tr>
        <w:trPr>
          <w:trHeight w:val="980" w:hRule="atLeast"/>
        </w:trPr>
        <w:tc>
          <w:tcPr>
            <w:tcW w:w="784" w:type="dxa"/>
            <w:vMerge w:val="restart"/>
            <w:tcBorders>
              <w:top w:val="none" w:color="auto" w:sz="0" w:space="0"/>
              <w:left w:val="none" w:color="auto" w:sz="0" w:space="0"/>
              <w:bottom w:val="none" w:color="auto" w:sz="0" w:space="0"/>
              <w:right w:val="none" w:color="auto" w:sz="0" w:space="0"/>
              <w:tl2br w:val="single" w:color="000000" w:themeColor="text1" w:sz="4" w:space="0"/>
              <w:tr2bl w:val="none" w:color="auto" w:sz="0" w:space="0"/>
            </w:tcBorders>
            <w:vAlign w:val="center"/>
          </w:tcPr>
          <w:p>
            <w:pPr>
              <w:pStyle w:val="0"/>
              <w:jc w:val="center"/>
              <w:rPr>
                <w:rFonts w:hint="default"/>
              </w:rPr>
            </w:pPr>
          </w:p>
        </w:tc>
        <w:tc>
          <w:tcPr>
            <w:tcW w:w="7728" w:type="dxa"/>
            <w:gridSpan w:val="2"/>
            <w:vAlign w:val="center"/>
          </w:tcPr>
          <w:p>
            <w:pPr>
              <w:pStyle w:val="0"/>
              <w:rPr>
                <w:rFonts w:hint="default"/>
                <w:highlight w:val="none"/>
                <w:shd w:val="clear" w:color="auto" w:fill="auto"/>
              </w:rPr>
            </w:pPr>
            <w:r>
              <w:rPr>
                <w:rFonts w:hint="eastAsia"/>
                <w:highlight w:val="none"/>
                <w:shd w:val="clear" w:color="auto" w:fill="auto"/>
              </w:rPr>
              <w:t>「与謝野町外」に本店の登記の所在地又は住所があり、町内に事業所がある場合</w:t>
            </w:r>
          </w:p>
          <w:p>
            <w:pPr>
              <w:pStyle w:val="0"/>
              <w:rPr>
                <w:rFonts w:hint="default"/>
                <w:highlight w:val="none"/>
                <w:shd w:val="clear" w:color="auto" w:fill="auto"/>
              </w:rPr>
            </w:pPr>
            <w:r>
              <w:rPr>
                <w:rFonts w:hint="eastAsia"/>
                <w:highlight w:val="none"/>
                <w:shd w:val="clear" w:color="auto" w:fill="auto"/>
              </w:rPr>
              <w:t>　⇒以下のどちらかにチェックを入れること</w:t>
            </w:r>
          </w:p>
        </w:tc>
      </w:tr>
      <w:tr>
        <w:trPr>
          <w:trHeight w:val="255" w:hRule="atLeast"/>
        </w:trPr>
        <w:tc>
          <w:tcPr>
            <w:tcW w:w="784" w:type="dxa"/>
            <w:vMerge w:val="continue"/>
            <w:tcBorders>
              <w:top w:val="none" w:color="auto" w:sz="0" w:space="0"/>
              <w:left w:val="none" w:color="auto" w:sz="0" w:space="0"/>
              <w:bottom w:val="none" w:color="auto" w:sz="0" w:space="0"/>
              <w:right w:val="none" w:color="auto" w:sz="0" w:space="0"/>
              <w:tl2br w:val="single" w:color="FFFFFF" w:themeColor="background1" w:sz="4" w:space="0"/>
              <w:tr2bl w:val="none" w:color="auto" w:sz="0" w:space="0"/>
            </w:tcBorders>
            <w:vAlign w:val="center"/>
          </w:tcPr>
          <w:p>
            <w:pPr>
              <w:pStyle w:val="0"/>
              <w:rPr>
                <w:rFonts w:hint="eastAsia"/>
              </w:rPr>
            </w:pPr>
          </w:p>
        </w:tc>
        <w:tc>
          <w:tcPr>
            <w:tcW w:w="784" w:type="dxa"/>
            <w:tcBorders>
              <w:top w:val="none" w:color="auto" w:sz="0" w:space="0"/>
              <w:left w:val="none" w:color="auto" w:sz="0" w:space="0"/>
              <w:bottom w:val="single" w:color="000000" w:themeColor="text1" w:sz="4" w:space="0"/>
              <w:right w:val="none" w:color="auto" w:sz="0" w:space="0"/>
              <w:tl2br w:val="none" w:color="auto" w:sz="0" w:space="0"/>
              <w:tr2bl w:val="none" w:color="auto" w:sz="0" w:space="0"/>
            </w:tcBorders>
            <w:vAlign w:val="center"/>
          </w:tcPr>
          <w:p>
            <w:pPr>
              <w:pStyle w:val="0"/>
              <w:jc w:val="center"/>
              <w:rPr>
                <w:rFonts w:hint="eastAsia"/>
              </w:rPr>
            </w:pPr>
            <w:r>
              <w:rPr>
                <w:rFonts w:hint="eastAsia"/>
              </w:rPr>
              <w:t>□</w:t>
            </w:r>
          </w:p>
        </w:tc>
        <w:tc>
          <w:tcPr>
            <w:tcW w:w="6944" w:type="dxa"/>
            <w:tcBorders>
              <w:top w:val="none" w:color="auto" w:sz="0" w:space="0"/>
              <w:left w:val="none" w:color="auto" w:sz="0" w:space="0"/>
              <w:bottom w:val="single" w:color="000000" w:themeColor="text1" w:sz="4" w:space="0"/>
              <w:right w:val="none" w:color="auto" w:sz="0" w:space="0"/>
              <w:tl2br w:val="none" w:color="auto" w:sz="0" w:space="0"/>
              <w:tr2bl w:val="none" w:color="auto" w:sz="0" w:space="0"/>
            </w:tcBorders>
            <w:vAlign w:val="center"/>
          </w:tcPr>
          <w:p>
            <w:pPr>
              <w:pStyle w:val="0"/>
              <w:tabs>
                <w:tab w:val="left" w:leader="none" w:pos="6457"/>
              </w:tabs>
              <w:rPr>
                <w:rFonts w:hint="eastAsia"/>
              </w:rPr>
            </w:pPr>
            <w:r>
              <w:rPr>
                <w:rFonts w:hint="eastAsia"/>
              </w:rPr>
              <w:t>企業立地促進条例の奨励事業所として指定を受けている</w:t>
            </w:r>
            <w:r>
              <w:rPr>
                <w:rFonts w:hint="eastAsia"/>
              </w:rPr>
              <w:tab/>
            </w:r>
          </w:p>
          <w:p>
            <w:pPr>
              <w:pStyle w:val="0"/>
              <w:tabs>
                <w:tab w:val="left" w:leader="none" w:pos="6457"/>
              </w:tabs>
              <w:rPr>
                <w:rFonts w:hint="eastAsia"/>
              </w:rPr>
            </w:pPr>
            <w:r>
              <w:rPr>
                <w:rFonts w:hint="eastAsia"/>
              </w:rPr>
              <w:t>⇒法人登記簿等の写し</w:t>
            </w:r>
          </w:p>
        </w:tc>
      </w:tr>
      <w:tr>
        <w:trPr>
          <w:trHeight w:val="255" w:hRule="atLeast"/>
        </w:trPr>
        <w:tc>
          <w:tcPr>
            <w:tcW w:w="784" w:type="dxa"/>
            <w:vMerge w:val="continue"/>
            <w:tcBorders>
              <w:top w:val="none" w:color="auto" w:sz="0" w:space="0"/>
              <w:left w:val="none" w:color="auto" w:sz="0" w:space="0"/>
              <w:bottom w:val="none" w:color="auto" w:sz="0" w:space="0"/>
              <w:right w:val="none" w:color="auto" w:sz="0" w:space="0"/>
              <w:tl2br w:val="single" w:color="FFFFFF" w:themeColor="background1" w:sz="4" w:space="0"/>
              <w:tr2bl w:val="none" w:color="auto" w:sz="0" w:space="0"/>
            </w:tcBorders>
            <w:vAlign w:val="center"/>
          </w:tcPr>
          <w:p>
            <w:pPr>
              <w:pStyle w:val="0"/>
              <w:rPr>
                <w:rFonts w:hint="eastAsia"/>
              </w:rPr>
            </w:pPr>
          </w:p>
        </w:tc>
        <w:tc>
          <w:tcPr>
            <w:tcW w:w="784" w:type="dxa"/>
            <w:tcBorders>
              <w:top w:val="single" w:color="000000" w:themeColor="text1"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w:t>
            </w:r>
          </w:p>
        </w:tc>
        <w:tc>
          <w:tcPr>
            <w:tcW w:w="6944" w:type="dxa"/>
            <w:tcBorders>
              <w:top w:val="single" w:color="000000" w:themeColor="text1"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r>
              <w:rPr>
                <w:rFonts w:hint="eastAsia"/>
              </w:rPr>
              <w:t>与謝野町商工会会員である</w:t>
            </w:r>
          </w:p>
          <w:p>
            <w:pPr>
              <w:pStyle w:val="0"/>
              <w:rPr>
                <w:rFonts w:hint="eastAsia"/>
              </w:rPr>
            </w:pPr>
            <w:r>
              <w:rPr>
                <w:rFonts w:hint="eastAsia"/>
              </w:rPr>
              <w:t>⇒事業所が町内にあることを確認できる書類と併せて、法人は法人登記簿等の写し、個人事業者は確定申告書又</w:t>
            </w:r>
            <w:bookmarkStart w:id="0" w:name="_GoBack"/>
            <w:bookmarkEnd w:id="0"/>
            <w:r>
              <w:rPr>
                <w:rFonts w:hint="eastAsia"/>
              </w:rPr>
              <w:t>は住民票の写し</w:t>
            </w:r>
          </w:p>
        </w:tc>
      </w:tr>
    </w:tbl>
    <w:p>
      <w:pPr>
        <w:pStyle w:val="0"/>
        <w:kinsoku w:val="0"/>
        <w:overflowPunct w:val="0"/>
        <w:autoSpaceDE w:val="0"/>
        <w:autoSpaceDN w:val="0"/>
        <w:spacing w:line="360" w:lineRule="exact"/>
        <w:ind w:firstLine="448" w:firstLineChars="207"/>
        <w:jc w:val="right"/>
        <w:rPr>
          <w:rFonts w:hint="default"/>
          <w:sz w:val="22"/>
        </w:rPr>
      </w:pPr>
      <w:r>
        <w:rPr>
          <w:rFonts w:hint="eastAsia"/>
          <w:sz w:val="22"/>
        </w:rPr>
        <w:t>※上記のチェック項目に当てはまらない事業者は対象外となります。</w:t>
      </w:r>
    </w:p>
    <w:sectPr>
      <w:pgSz w:w="11906" w:h="16838"/>
      <w:pgMar w:top="850" w:right="1701" w:bottom="850" w:left="1701" w:header="851" w:footer="992" w:gutter="0"/>
      <w:cols w:space="720"/>
      <w:textDirection w:val="lrTb"/>
      <w:docGrid w:type="linesAndChars" w:linePitch="388" w:charSpace="-77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40"/>
  <w:bordersDoNotSurroundHeader/>
  <w:bordersDoNotSurroundFooter/>
  <w:defaultTabStop w:val="840"/>
  <w:defaultTableStyle w:val="29"/>
  <w:drawingGridHorizontalSpacing w:val="112"/>
  <w:drawingGridVerticalSpacing w:val="212"/>
  <w:displayHorizontalDrawingGridEvery w:val="0"/>
  <w:displayVertic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List Paragraph"/>
    <w:basedOn w:val="0"/>
    <w:next w:val="17"/>
    <w:link w:val="0"/>
    <w:uiPriority w:val="0"/>
    <w:qFormat/>
    <w:pPr>
      <w:ind w:left="840" w:leftChars="400"/>
    </w:pPr>
  </w:style>
  <w:style w:type="paragraph" w:styleId="18">
    <w:name w:val="Note Heading"/>
    <w:basedOn w:val="0"/>
    <w:next w:val="0"/>
    <w:link w:val="19"/>
    <w:uiPriority w:val="0"/>
    <w:pPr>
      <w:jc w:val="center"/>
    </w:pPr>
    <w:rPr>
      <w:rFonts w:asciiTheme="minorEastAsia" w:hAnsiTheme="minorEastAsia"/>
    </w:rPr>
  </w:style>
  <w:style w:type="character" w:styleId="19" w:customStyle="1">
    <w:name w:val="記 (文字)"/>
    <w:basedOn w:val="10"/>
    <w:next w:val="19"/>
    <w:link w:val="18"/>
    <w:uiPriority w:val="0"/>
    <w:rPr>
      <w:rFonts w:asciiTheme="minorEastAsia" w:hAnsiTheme="minorEastAsia"/>
      <w:sz w:val="24"/>
    </w:rPr>
  </w:style>
  <w:style w:type="paragraph" w:styleId="20">
    <w:name w:val="Closing"/>
    <w:basedOn w:val="0"/>
    <w:next w:val="20"/>
    <w:link w:val="21"/>
    <w:uiPriority w:val="0"/>
    <w:pPr>
      <w:jc w:val="right"/>
    </w:pPr>
    <w:rPr>
      <w:rFonts w:asciiTheme="minorEastAsia" w:hAnsiTheme="minorEastAsia"/>
    </w:rPr>
  </w:style>
  <w:style w:type="character" w:styleId="21" w:customStyle="1">
    <w:name w:val="結語 (文字)"/>
    <w:basedOn w:val="10"/>
    <w:next w:val="21"/>
    <w:link w:val="20"/>
    <w:uiPriority w:val="0"/>
    <w:rPr>
      <w:rFonts w:asciiTheme="minorEastAsia" w:hAnsiTheme="minorEastAsia"/>
      <w:sz w:val="24"/>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basedOn w:val="10"/>
    <w:next w:val="25"/>
    <w:link w:val="24"/>
    <w:uiPriority w:val="0"/>
    <w:rPr>
      <w:rFonts w:ascii="ＭＳ 明朝" w:hAnsi="ＭＳ 明朝" w:eastAsia="ＭＳ 明朝"/>
      <w:sz w:val="24"/>
    </w:rPr>
  </w:style>
  <w:style w:type="paragraph" w:styleId="26">
    <w:name w:val="footer"/>
    <w:basedOn w:val="0"/>
    <w:next w:val="26"/>
    <w:link w:val="27"/>
    <w:uiPriority w:val="0"/>
    <w:pPr>
      <w:tabs>
        <w:tab w:val="center" w:leader="none" w:pos="4252"/>
        <w:tab w:val="right" w:leader="none" w:pos="8504"/>
      </w:tabs>
      <w:snapToGrid w:val="0"/>
    </w:pPr>
  </w:style>
  <w:style w:type="character" w:styleId="27" w:customStyle="1">
    <w:name w:val="フッター (文字)"/>
    <w:basedOn w:val="10"/>
    <w:next w:val="27"/>
    <w:link w:val="26"/>
    <w:uiPriority w:val="0"/>
    <w:rPr>
      <w:rFonts w:ascii="ＭＳ 明朝" w:hAnsi="ＭＳ 明朝" w:eastAsia="ＭＳ 明朝"/>
      <w:sz w:val="24"/>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9" w:customStyle="1">
    <w:name w:val="表（シンプル 1）"/>
    <w:basedOn w:val="11"/>
    <w:next w:val="2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129</TotalTime>
  <Pages>1</Pages>
  <Words>0</Words>
  <Characters>555</Characters>
  <Application>JUST Note</Application>
  <Lines>102</Lines>
  <Paragraphs>29</Paragraphs>
  <Company>与謝野町</Company>
  <CharactersWithSpaces>608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小室　光秀</dc:creator>
  <cp:lastModifiedBy>Administrator</cp:lastModifiedBy>
  <cp:lastPrinted>2023-05-25T01:27:27Z</cp:lastPrinted>
  <dcterms:created xsi:type="dcterms:W3CDTF">2023-04-24T23:42:00Z</dcterms:created>
  <dcterms:modified xsi:type="dcterms:W3CDTF">2023-06-11T23:53:34Z</dcterms:modified>
  <cp:revision>16</cp:revision>
</cp:coreProperties>
</file>