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kern w:val="0"/>
          <w:sz w:val="24"/>
        </w:rPr>
      </w:pPr>
      <w:bookmarkStart w:id="0" w:name="_GoBack"/>
      <w:bookmarkEnd w:id="0"/>
      <w:r>
        <w:rPr>
          <w:rFonts w:ascii="ＭＳ 明朝" w:hAnsi="ＭＳ 明朝"/>
          <w:sz w:val="24"/>
        </w:rPr>
        <w:t>様式第１号</w:t>
      </w:r>
      <w:r>
        <w:rPr>
          <w:rFonts w:ascii="ＭＳ 明朝" w:hAnsi="ＭＳ 明朝"/>
          <w:kern w:val="0"/>
          <w:sz w:val="24"/>
        </w:rPr>
        <w:t>（第５条関係）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kern w:val="0"/>
          <w:sz w:val="24"/>
        </w:rPr>
        <w:t>後　援　等　申　請　書</w:t>
      </w:r>
    </w:p>
    <w:p>
      <w:pPr>
        <w:pStyle w:val="Normal"/>
        <w:ind w:right="120" w:hanging="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ind w:right="120" w:hanging="0"/>
        <w:jc w:val="right"/>
        <w:rPr/>
      </w:pPr>
      <w:r>
        <w:rPr>
          <w:rFonts w:ascii="ＭＳ 明朝" w:hAnsi="ＭＳ 明朝"/>
          <w:sz w:val="24"/>
        </w:rPr>
        <w:t>　　　　　年　　　月　　　日</w:t>
      </w:r>
    </w:p>
    <w:p>
      <w:pPr>
        <w:pStyle w:val="Normal"/>
        <w:ind w:right="840" w:hanging="0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/>
      </w:pPr>
      <w:r>
        <w:rPr>
          <w:rFonts w:ascii="ＭＳ 明朝" w:hAnsi="ＭＳ 明朝"/>
          <w:sz w:val="24"/>
        </w:rPr>
        <w:t>　与謝野町長　　　　　　　　　　様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</w:t>
      </w:r>
      <w:r>
        <w:rPr>
          <w:rFonts w:ascii="ＭＳ 明朝" w:hAnsi="ＭＳ 明朝"/>
        </w:rPr>
        <w:t xml:space="preserve">　　  　　　 </w:t>
      </w:r>
      <w:r>
        <w:rPr>
          <w:rFonts w:ascii="ＭＳ 明朝" w:hAnsi="ＭＳ 明朝"/>
        </w:rPr>
        <w:t>(</w:t>
      </w:r>
      <w:r>
        <w:rPr>
          <w:rFonts w:ascii="ＭＳ 明朝" w:hAnsi="ＭＳ 明朝"/>
        </w:rPr>
        <w:t>代表者又は申請者</w:t>
      </w:r>
      <w:r>
        <w:rPr>
          <w:rFonts w:ascii="ＭＳ 明朝" w:hAnsi="ＭＳ 明朝"/>
        </w:rPr>
        <w:t>)</w:t>
      </w:r>
    </w:p>
    <w:p>
      <w:pPr>
        <w:pStyle w:val="Normal"/>
        <w:ind w:firstLine="3675"/>
        <w:rPr>
          <w:rFonts w:ascii="ＭＳ 明朝" w:hAnsi="ＭＳ 明朝"/>
        </w:rPr>
      </w:pPr>
      <w:r>
        <w:rPr>
          <w:rFonts w:ascii="ＭＳ 明朝" w:hAnsi="ＭＳ 明朝"/>
          <w:u w:val="single" w:color="000000"/>
        </w:rPr>
        <w:t>住　所　　　　　　　　　　　　　　　　　　</w:t>
      </w:r>
    </w:p>
    <w:p>
      <w:pPr>
        <w:pStyle w:val="Normal"/>
        <w:ind w:firstLine="4434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ind w:firstLine="3675"/>
        <w:rPr>
          <w:rFonts w:ascii="ＭＳ 明朝" w:hAnsi="ＭＳ 明朝"/>
        </w:rPr>
      </w:pPr>
      <w:r>
        <w:rPr>
          <w:rFonts w:ascii="ＭＳ 明朝" w:hAnsi="ＭＳ 明朝"/>
          <w:u w:val="single" w:color="000000"/>
        </w:rPr>
        <w:t>氏　名　　　　　　　　　　　　　　　　　　</w:t>
      </w:r>
    </w:p>
    <w:p>
      <w:pPr>
        <w:pStyle w:val="Normal"/>
        <w:tabs>
          <w:tab w:val="clear" w:pos="840"/>
          <w:tab w:val="left" w:pos="8505" w:leader="none"/>
        </w:tabs>
        <w:ind w:firstLine="3675"/>
        <w:rPr>
          <w:rFonts w:ascii="ＭＳ 明朝" w:hAnsi="ＭＳ 明朝"/>
        </w:rPr>
      </w:pPr>
      <w:r>
        <w:rPr>
          <w:rFonts w:ascii="ＭＳ 明朝" w:hAnsi="ＭＳ 明朝"/>
          <w:u w:val="single" w:color="000000"/>
        </w:rPr>
        <w:t>連絡先　　　　　　　　　　　　　　　　　　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　下記の事業の実施に当たり、与謝野町の後援等について、関係書類を添えて申請します。</w:t>
      </w:r>
    </w:p>
    <w:p>
      <w:pPr>
        <w:pStyle w:val="NoteHeading"/>
        <w:rPr>
          <w:color w:val="auto"/>
          <w:sz w:val="21"/>
        </w:rPr>
      </w:pPr>
      <w:r>
        <w:rPr>
          <w:color w:val="auto"/>
          <w:sz w:val="21"/>
        </w:rPr>
        <w:t>記</w:t>
      </w:r>
    </w:p>
    <w:tbl>
      <w:tblPr>
        <w:tblStyle w:val="11"/>
        <w:tblW w:w="8704" w:type="dxa"/>
        <w:jc w:val="left"/>
        <w:tblInd w:w="0" w:type="dxa"/>
        <w:tblCellMar>
          <w:top w:w="0" w:type="dxa"/>
          <w:left w:w="99" w:type="dxa"/>
          <w:bottom w:w="0" w:type="dxa"/>
          <w:right w:w="99" w:type="dxa"/>
        </w:tblCellMar>
        <w:tblLook w:val="0600" w:noVBand="1" w:noHBand="1" w:lastColumn="0" w:firstColumn="0" w:lastRow="0" w:firstRow="0"/>
      </w:tblPr>
      <w:tblGrid>
        <w:gridCol w:w="1940"/>
        <w:gridCol w:w="408"/>
        <w:gridCol w:w="3806"/>
        <w:gridCol w:w="645"/>
        <w:gridCol w:w="1905"/>
      </w:tblGrid>
      <w:tr>
        <w:trPr>
          <w:trHeight w:val="330" w:hRule="atLeast"/>
          <w:cantSplit w:val="true"/>
        </w:trPr>
        <w:tc>
          <w:tcPr>
            <w:tcW w:w="19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後　援　等</w:t>
            </w:r>
          </w:p>
        </w:tc>
        <w:tc>
          <w:tcPr>
            <w:tcW w:w="676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□</w:t>
            </w:r>
            <w:r>
              <w:rPr>
                <w:rFonts w:ascii="ＭＳ 明朝" w:hAnsi="ＭＳ 明朝"/>
              </w:rPr>
              <w:t>後援　　□共催　　□協賛　　□その他（　　　　　　　　　　　）</w:t>
            </w:r>
          </w:p>
        </w:tc>
      </w:tr>
      <w:tr>
        <w:trPr>
          <w:trHeight w:val="375" w:hRule="atLeast"/>
          <w:cantSplit w:val="true"/>
        </w:trPr>
        <w:tc>
          <w:tcPr>
            <w:tcW w:w="19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行　事　名</w:t>
            </w:r>
          </w:p>
        </w:tc>
        <w:tc>
          <w:tcPr>
            <w:tcW w:w="676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856" w:hRule="atLeast"/>
          <w:cantSplit w:val="true"/>
        </w:trPr>
        <w:tc>
          <w:tcPr>
            <w:tcW w:w="19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趣旨と内容</w:t>
            </w:r>
          </w:p>
        </w:tc>
        <w:tc>
          <w:tcPr>
            <w:tcW w:w="676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266" w:hRule="atLeast"/>
          <w:cantSplit w:val="true"/>
        </w:trPr>
        <w:tc>
          <w:tcPr>
            <w:tcW w:w="19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主　催　者</w:t>
            </w:r>
          </w:p>
        </w:tc>
        <w:tc>
          <w:tcPr>
            <w:tcW w:w="676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429" w:hRule="atLeast"/>
          <w:cantSplit w:val="true"/>
        </w:trPr>
        <w:tc>
          <w:tcPr>
            <w:tcW w:w="19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開  催  日</w:t>
            </w:r>
          </w:p>
        </w:tc>
        <w:tc>
          <w:tcPr>
            <w:tcW w:w="676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　　　　年　　　月　　　日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/>
              </w:rPr>
              <w:t>　　　</w:t>
            </w:r>
            <w:r>
              <w:rPr>
                <w:rFonts w:ascii="ＭＳ 明朝" w:hAnsi="ＭＳ 明朝"/>
              </w:rPr>
              <w:t>)</w:t>
            </w:r>
          </w:p>
        </w:tc>
      </w:tr>
      <w:tr>
        <w:trPr>
          <w:trHeight w:val="356" w:hRule="atLeast"/>
          <w:cantSplit w:val="true"/>
        </w:trPr>
        <w:tc>
          <w:tcPr>
            <w:tcW w:w="19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会　　　場</w:t>
            </w:r>
          </w:p>
        </w:tc>
        <w:tc>
          <w:tcPr>
            <w:tcW w:w="676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583" w:hRule="atLeast"/>
          <w:cantSplit w:val="true"/>
        </w:trPr>
        <w:tc>
          <w:tcPr>
            <w:tcW w:w="19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参加対象者</w:t>
            </w:r>
          </w:p>
        </w:tc>
        <w:tc>
          <w:tcPr>
            <w:tcW w:w="676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277" w:hRule="atLeast"/>
          <w:cantSplit w:val="true"/>
        </w:trPr>
        <w:tc>
          <w:tcPr>
            <w:tcW w:w="19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料金</w:t>
            </w: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/>
              </w:rPr>
              <w:t>入場料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676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　無　料　・　有　料　</w:t>
            </w:r>
            <w:r>
              <w:rPr>
                <w:rFonts w:ascii="ＭＳ 明朝" w:hAnsi="ＭＳ 明朝"/>
              </w:rPr>
              <w:t xml:space="preserve">(                 </w:t>
            </w:r>
            <w:r>
              <w:rPr>
                <w:rFonts w:ascii="ＭＳ 明朝" w:hAnsi="ＭＳ 明朝"/>
              </w:rPr>
              <w:t>円</w:t>
            </w:r>
            <w:r>
              <w:rPr>
                <w:rFonts w:ascii="ＭＳ 明朝" w:hAnsi="ＭＳ 明朝"/>
              </w:rPr>
              <w:t>)</w:t>
            </w:r>
          </w:p>
        </w:tc>
      </w:tr>
      <w:tr>
        <w:trPr>
          <w:trHeight w:val="637" w:hRule="atLeast"/>
          <w:cantSplit w:val="true"/>
        </w:trPr>
        <w:tc>
          <w:tcPr>
            <w:tcW w:w="1940" w:type="dxa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他の後援依頼</w:t>
            </w:r>
          </w:p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/>
              </w:rPr>
              <w:t>予定も含む｡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6764" w:type="dxa"/>
            <w:gridSpan w:val="4"/>
            <w:tcBorders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194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通   知   先</w:t>
            </w:r>
          </w:p>
        </w:tc>
        <w:tc>
          <w:tcPr>
            <w:tcW w:w="40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住所</w:t>
            </w:r>
          </w:p>
        </w:tc>
        <w:tc>
          <w:tcPr>
            <w:tcW w:w="6356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〒</w:t>
            </w:r>
          </w:p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577" w:hRule="atLeast"/>
          <w:cantSplit w:val="true"/>
        </w:trPr>
        <w:tc>
          <w:tcPr>
            <w:tcW w:w="1940" w:type="dxa"/>
            <w:vMerge w:val="continue"/>
            <w:tcBorders/>
            <w:shd w:fill="auto" w:val="clea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408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氏名</w:t>
            </w:r>
          </w:p>
        </w:tc>
        <w:tc>
          <w:tcPr>
            <w:tcW w:w="3806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  <w:tc>
          <w:tcPr>
            <w:tcW w:w="645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TEL</w:t>
            </w:r>
          </w:p>
        </w:tc>
        <w:tc>
          <w:tcPr>
            <w:tcW w:w="1905" w:type="dxa"/>
            <w:tcBorders/>
            <w:shd w:fill="auto" w:val="clea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  <w:tr>
        <w:trPr>
          <w:trHeight w:val="563" w:hRule="atLeast"/>
          <w:cantSplit w:val="true"/>
        </w:trPr>
        <w:tc>
          <w:tcPr>
            <w:tcW w:w="1940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備　　　考</w:t>
            </w:r>
          </w:p>
        </w:tc>
        <w:tc>
          <w:tcPr>
            <w:tcW w:w="6764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</w:r>
          </w:p>
        </w:tc>
      </w:tr>
    </w:tbl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※</w:t>
      </w:r>
      <w:r>
        <w:rPr>
          <w:rFonts w:ascii="ＭＳ 明朝" w:hAnsi="ＭＳ 明朝"/>
        </w:rPr>
        <w:t>添付書類　１ 団体等の規約・役員名簿・会員名簿（町内の団体等は省略可）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　　　　　　２ プログラム（又は企画書）・配布チラシ等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　　　　　　３ 予算書（有料の場合）</w:t>
      </w:r>
    </w:p>
    <w:p>
      <w:pPr>
        <w:pStyle w:val="Normal"/>
        <w:ind w:right="782" w:firstLine="1260"/>
        <w:rPr/>
      </w:pPr>
      <w:r>
        <w:rPr>
          <w:rFonts w:ascii="ＭＳ 明朝" w:hAnsi="ＭＳ 明朝"/>
        </w:rPr>
        <w:t>４ その他参考資料</w:t>
      </w:r>
    </w:p>
    <w:sectPr>
      <w:type w:val="nextPage"/>
      <w:pgSz w:w="11906" w:h="16838"/>
      <w:pgMar w:left="1701" w:right="1701" w:header="0" w:top="1418" w:footer="0" w:bottom="1134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Ｐゴシック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kaoPGothic"/>
        <w:lang w:val="en-US" w:eastAsia="ja-JP" w:bidi="hi-IN"/>
      </w:rPr>
    </w:rPrDefault>
    <w:pPrDefault>
      <w:pPr/>
    </w:pPrDefault>
  </w:docDefaults>
  <w:style w:type="paragraph" w:styleId="Normal" w:default="1">
    <w:name w:val="Normal"/>
    <w:link w:val="0"/>
    <w:uiPriority w:val="0"/>
    <w:qFormat/>
    <w:pPr>
      <w:widowControl w:val="false"/>
      <w:jc w:val="both"/>
    </w:pPr>
    <w:rPr>
      <w:rFonts w:ascii="Century" w:hAnsi="Century" w:eastAsia="ＭＳ 明朝" w:cs="TakaoPGothic"/>
      <w:color w:val="auto"/>
      <w:kern w:val="2"/>
      <w:sz w:val="21"/>
      <w:szCs w:val="20"/>
      <w:lang w:val="en-US" w:eastAsia="ja-JP" w:bidi="hi-IN"/>
    </w:rPr>
  </w:style>
  <w:style w:type="paragraph" w:styleId="2">
    <w:name w:val="Heading 2"/>
    <w:basedOn w:val="Normal"/>
    <w:link w:val="0"/>
    <w:uiPriority w:val="0"/>
    <w:qFormat/>
    <w:pPr>
      <w:widowControl/>
      <w:shd w:val="clear" w:color="auto" w:fill="80FFFF"/>
      <w:spacing w:beforeAutospacing="1" w:afterAutospacing="1"/>
      <w:jc w:val="left"/>
      <w:outlineLvl w:val="1"/>
    </w:pPr>
    <w:rPr>
      <w:rFonts w:ascii="ＭＳ Ｐゴシック" w:hAnsi="ＭＳ Ｐゴシック" w:eastAsia="ＭＳ Ｐゴシック"/>
      <w:b/>
      <w:color w:val="000080"/>
      <w:kern w:val="0"/>
      <w:sz w:val="32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3">
    <w:name w:val="インターネットリンク"/>
    <w:link w:val="0"/>
    <w:uiPriority w:val="0"/>
    <w:rPr>
      <w:color w:val="0000FF"/>
      <w:u w:val="single"/>
    </w:rPr>
  </w:style>
  <w:style w:type="character" w:styleId="Style14" w:customStyle="1">
    <w:name w:val="ヘッダー (文字)"/>
    <w:link w:val="20"/>
    <w:uiPriority w:val="0"/>
    <w:qFormat/>
    <w:rPr>
      <w:kern w:val="2"/>
      <w:sz w:val="21"/>
    </w:rPr>
  </w:style>
  <w:style w:type="character" w:styleId="Style15" w:customStyle="1">
    <w:name w:val="フッター (文字)"/>
    <w:link w:val="22"/>
    <w:uiPriority w:val="0"/>
    <w:qFormat/>
    <w:rPr>
      <w:kern w:val="2"/>
      <w:sz w:val="21"/>
    </w:rPr>
  </w:style>
  <w:style w:type="character" w:styleId="Style16">
    <w:name w:val="脚注参照番号"/>
    <w:rPr>
      <w:vertAlign w:val="superscript"/>
    </w:rPr>
  </w:style>
  <w:style w:type="character" w:styleId="FootnoteCharacters">
    <w:name w:val="Footnote Characters"/>
    <w:basedOn w:val="DefaultParagraphFont"/>
    <w:link w:val="0"/>
    <w:uiPriority w:val="0"/>
    <w:semiHidden/>
    <w:qFormat/>
    <w:rPr>
      <w:vertAlign w:val="superscript"/>
    </w:rPr>
  </w:style>
  <w:style w:type="character" w:styleId="Style17">
    <w:name w:val="文末脚注参照記号"/>
    <w:rPr>
      <w:vertAlign w:val="superscript"/>
    </w:rPr>
  </w:style>
  <w:style w:type="character" w:styleId="EndnoteCharacters">
    <w:name w:val="Endnote Characters"/>
    <w:basedOn w:val="DefaultParagraphFont"/>
    <w:link w:val="0"/>
    <w:uiPriority w:val="0"/>
    <w:semiHidden/>
    <w:qFormat/>
    <w:rPr>
      <w:vertAlign w:val="superscript"/>
    </w:rPr>
  </w:style>
  <w:style w:type="paragraph" w:styleId="Style18">
    <w:name w:val="見出し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索引"/>
    <w:basedOn w:val="Normal"/>
    <w:qFormat/>
    <w:pPr>
      <w:suppressLineNumbers/>
    </w:pPr>
    <w:rPr/>
  </w:style>
  <w:style w:type="paragraph" w:styleId="NormalWeb">
    <w:name w:val="Normal (Web)"/>
    <w:basedOn w:val="Normal"/>
    <w:link w:val="0"/>
    <w:uiPriority w:val="0"/>
    <w:qFormat/>
    <w:pPr>
      <w:widowControl/>
      <w:spacing w:beforeAutospacing="1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NoteHeading">
    <w:name w:val="Note Heading"/>
    <w:basedOn w:val="Normal"/>
    <w:next w:val="Normal"/>
    <w:link w:val="0"/>
    <w:uiPriority w:val="0"/>
    <w:qFormat/>
    <w:pPr>
      <w:jc w:val="center"/>
    </w:pPr>
    <w:rPr>
      <w:rFonts w:ascii="ＭＳ 明朝" w:hAnsi="ＭＳ 明朝"/>
      <w:color w:val="000000"/>
      <w:kern w:val="0"/>
      <w:sz w:val="24"/>
    </w:rPr>
  </w:style>
  <w:style w:type="paragraph" w:styleId="Closing">
    <w:name w:val="Closing"/>
    <w:basedOn w:val="Normal"/>
    <w:link w:val="0"/>
    <w:uiPriority w:val="0"/>
    <w:qFormat/>
    <w:pPr>
      <w:jc w:val="right"/>
    </w:pPr>
    <w:rPr>
      <w:rFonts w:ascii="ＭＳ 明朝" w:hAnsi="ＭＳ 明朝"/>
      <w:color w:val="000000"/>
      <w:kern w:val="0"/>
      <w:sz w:val="24"/>
    </w:rPr>
  </w:style>
  <w:style w:type="paragraph" w:styleId="Style23">
    <w:name w:val="Salutation"/>
    <w:basedOn w:val="Normal"/>
    <w:next w:val="Normal"/>
    <w:link w:val="0"/>
    <w:uiPriority w:val="0"/>
    <w:pPr/>
    <w:rPr>
      <w:kern w:val="0"/>
    </w:rPr>
  </w:style>
  <w:style w:type="paragraph" w:styleId="Style24">
    <w:name w:val="Header"/>
    <w:basedOn w:val="Normal"/>
    <w:link w:val="21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23"/>
    <w:uiPriority w:val="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LibreOffice/6.2.8.2$Linux_X86_64 LibreOffice_project/20$Build-2</Application>
  <Pages>1</Pages>
  <Words>242</Words>
  <Characters>244</Characters>
  <CharactersWithSpaces>451</CharactersWithSpaces>
  <Paragraphs>33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2010-08-13T02:00:00Z</dcterms:created>
  <dc:creator>与謝野町役場</dc:creator>
  <dc:description/>
  <dc:language>ja-JP</dc:language>
  <cp:lastModifiedBy/>
  <cp:lastPrinted>2014-05-12T00:47:00Z</cp:lastPrinted>
  <dcterms:modified xsi:type="dcterms:W3CDTF">2026-04-27T09:45:12Z</dcterms:modified>
  <cp:revision>8</cp:revision>
  <dc:subject/>
  <dc:title>与謝野町後援等に関する規程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  <property fmtid="{D5CDD505-2E9C-101B-9397-08002B2CF9AE}" pid="3" name="Company">
    <vt:lpwstr> </vt:lpwstr>
  </property>
</Properties>
</file>