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9A" w:rsidRPr="006E0BBD" w:rsidRDefault="0060739A" w:rsidP="0060739A">
      <w:pPr>
        <w:overflowPunct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6E0BBD">
        <w:rPr>
          <w:rFonts w:asciiTheme="minorEastAsia" w:hAnsiTheme="minorEastAsia" w:cs="ＭＳ 明朝" w:hint="eastAsia"/>
          <w:kern w:val="0"/>
          <w:szCs w:val="21"/>
        </w:rPr>
        <w:t>（別紙1-1）</w:t>
      </w:r>
    </w:p>
    <w:p w:rsidR="000257D0" w:rsidRDefault="000257D0" w:rsidP="000257D0">
      <w:pPr>
        <w:pStyle w:val="a9"/>
      </w:pPr>
      <w:r w:rsidRPr="002305DD">
        <w:rPr>
          <w:rFonts w:hint="eastAsia"/>
          <w:kern w:val="0"/>
        </w:rPr>
        <w:t>コミュニティづくり・コミュニティ施設整備・コミュニティ備品整備</w:t>
      </w:r>
    </w:p>
    <w:p w:rsidR="0060739A" w:rsidRPr="000257D0" w:rsidRDefault="000257D0" w:rsidP="000257D0">
      <w:pPr>
        <w:pStyle w:val="a9"/>
      </w:pPr>
      <w:r>
        <w:rPr>
          <w:rFonts w:hint="eastAsia"/>
        </w:rPr>
        <w:t xml:space="preserve">事　業　</w:t>
      </w:r>
      <w:r w:rsidR="0060739A" w:rsidRPr="000257D0">
        <w:rPr>
          <w:rFonts w:hint="eastAsia"/>
        </w:rPr>
        <w:t>計</w:t>
      </w:r>
      <w:r>
        <w:rPr>
          <w:rFonts w:hint="eastAsia"/>
        </w:rPr>
        <w:t xml:space="preserve">　</w:t>
      </w:r>
      <w:r w:rsidR="0060739A" w:rsidRPr="000257D0">
        <w:rPr>
          <w:rFonts w:hint="eastAsia"/>
        </w:rPr>
        <w:t>画</w:t>
      </w:r>
      <w:r>
        <w:rPr>
          <w:rFonts w:hint="eastAsia"/>
        </w:rPr>
        <w:t xml:space="preserve">　</w:t>
      </w:r>
      <w:r w:rsidR="0060739A" w:rsidRPr="000257D0">
        <w:rPr>
          <w:rFonts w:hint="eastAsia"/>
        </w:rPr>
        <w:t>書</w:t>
      </w:r>
    </w:p>
    <w:p w:rsidR="0060739A" w:rsidRPr="006E0BBD" w:rsidRDefault="0060739A" w:rsidP="0060739A">
      <w:pPr>
        <w:overflowPunct w:val="0"/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4"/>
        <w:gridCol w:w="2126"/>
        <w:gridCol w:w="2126"/>
        <w:gridCol w:w="2107"/>
      </w:tblGrid>
      <w:tr w:rsidR="0060739A" w:rsidRPr="006E0BBD" w:rsidTr="0050483A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719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0739A" w:rsidRPr="006E0BBD" w:rsidTr="0050483A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</w:rPr>
              <w:t>事業名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50483A">
        <w:trPr>
          <w:trHeight w:val="454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kern w:val="0"/>
              </w:rPr>
            </w:pPr>
            <w:r w:rsidRPr="006E0BBD">
              <w:rPr>
                <w:rFonts w:asciiTheme="minorEastAsia" w:hAnsiTheme="minorEastAsia" w:cs="Times New Roman" w:hint="eastAsia"/>
                <w:kern w:val="0"/>
              </w:rPr>
              <w:t>実施場所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50483A">
        <w:trPr>
          <w:trHeight w:val="577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</w:rPr>
              <w:t>事業の内容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50483A">
        <w:trPr>
          <w:trHeight w:val="473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57D0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</w:rPr>
              <w:t>事業の必要性</w:t>
            </w:r>
          </w:p>
          <w:p w:rsidR="000257D0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</w:rPr>
              <w:t>及び</w:t>
            </w:r>
          </w:p>
          <w:p w:rsidR="0060739A" w:rsidRPr="006E0BBD" w:rsidRDefault="000257D0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2305DD">
              <w:rPr>
                <w:rFonts w:asciiTheme="minorEastAsia" w:hAnsiTheme="minorEastAsia" w:cs="ＭＳ 明朝" w:hint="eastAsia"/>
                <w:spacing w:val="15"/>
                <w:w w:val="85"/>
                <w:kern w:val="0"/>
                <w:fitText w:val="1260" w:id="1096522497"/>
              </w:rPr>
              <w:t>期待される</w:t>
            </w:r>
            <w:r w:rsidR="0060739A" w:rsidRPr="002305DD">
              <w:rPr>
                <w:rFonts w:asciiTheme="minorEastAsia" w:hAnsiTheme="minorEastAsia" w:cs="ＭＳ 明朝" w:hint="eastAsia"/>
                <w:spacing w:val="15"/>
                <w:w w:val="85"/>
                <w:kern w:val="0"/>
                <w:fitText w:val="1260" w:id="1096522497"/>
              </w:rPr>
              <w:t>効果</w:t>
            </w:r>
          </w:p>
        </w:tc>
        <w:tc>
          <w:tcPr>
            <w:tcW w:w="71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50483A">
        <w:trPr>
          <w:trHeight w:val="397"/>
          <w:jc w:val="center"/>
        </w:trPr>
        <w:tc>
          <w:tcPr>
            <w:tcW w:w="87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lang w:eastAsia="zh-TW"/>
              </w:rPr>
            </w:pPr>
            <w:r w:rsidRPr="006E0BBD">
              <w:rPr>
                <w:rFonts w:asciiTheme="minorEastAsia" w:hAnsiTheme="minorEastAsia" w:cs="ＭＳ 明朝" w:hint="eastAsia"/>
                <w:lang w:eastAsia="zh-TW"/>
              </w:rPr>
              <w:t>事　　業　　収　　支　　計　　画</w:t>
            </w:r>
          </w:p>
        </w:tc>
      </w:tr>
      <w:tr w:rsidR="0060739A" w:rsidRPr="006E0BBD" w:rsidTr="0050483A">
        <w:trPr>
          <w:trHeight w:val="397"/>
          <w:jc w:val="center"/>
        </w:trPr>
        <w:tc>
          <w:tcPr>
            <w:tcW w:w="4520" w:type="dxa"/>
            <w:gridSpan w:val="3"/>
            <w:tcBorders>
              <w:lef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収　　　　入</w:t>
            </w:r>
          </w:p>
        </w:tc>
        <w:tc>
          <w:tcPr>
            <w:tcW w:w="4233" w:type="dxa"/>
            <w:gridSpan w:val="2"/>
            <w:tcBorders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支　　　　出</w:t>
            </w:r>
          </w:p>
        </w:tc>
      </w:tr>
      <w:tr w:rsidR="0060739A" w:rsidRPr="006E0BBD" w:rsidTr="0050483A">
        <w:trPr>
          <w:trHeight w:val="397"/>
          <w:jc w:val="center"/>
        </w:trPr>
        <w:tc>
          <w:tcPr>
            <w:tcW w:w="23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区　　分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金　額（円）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区　　分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金　額（円）</w:t>
            </w:r>
          </w:p>
        </w:tc>
      </w:tr>
      <w:tr w:rsidR="0060739A" w:rsidRPr="006E0BBD" w:rsidTr="0050483A">
        <w:trPr>
          <w:trHeight w:val="1058"/>
          <w:jc w:val="center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町補助金</w:t>
            </w:r>
          </w:p>
          <w:p w:rsidR="000257D0" w:rsidRDefault="000257D0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0257D0" w:rsidRPr="006E0BBD" w:rsidRDefault="008169EF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ＭＳ 明朝" w:hint="eastAsia"/>
              </w:rPr>
              <w:t>ふるさと</w:t>
            </w:r>
            <w:r w:rsidR="000257D0">
              <w:rPr>
                <w:rFonts w:asciiTheme="minorEastAsia" w:hAnsiTheme="minorEastAsia" w:cs="ＭＳ 明朝" w:hint="eastAsia"/>
              </w:rPr>
              <w:t>応援補助金</w:t>
            </w: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事業収入</w:t>
            </w:r>
            <w:r w:rsidRPr="002305DD">
              <w:rPr>
                <w:rFonts w:asciiTheme="minorEastAsia" w:hAnsiTheme="minorEastAsia" w:cs="ＭＳ 明朝" w:hint="eastAsia"/>
                <w:w w:val="60"/>
                <w:kern w:val="0"/>
                <w:fitText w:val="1260" w:id="1096522752"/>
              </w:rPr>
              <w:t>（参加費、売上金等</w:t>
            </w:r>
            <w:r w:rsidRPr="002305DD">
              <w:rPr>
                <w:rFonts w:asciiTheme="minorEastAsia" w:hAnsiTheme="minorEastAsia" w:cs="ＭＳ 明朝" w:hint="eastAsia"/>
                <w:spacing w:val="30"/>
                <w:w w:val="60"/>
                <w:kern w:val="0"/>
                <w:fitText w:val="1260" w:id="1096522752"/>
              </w:rPr>
              <w:t>）</w:t>
            </w: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団体支出金（自己資金）</w:t>
            </w: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その他</w:t>
            </w: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bookmarkStart w:id="0" w:name="_GoBack"/>
            <w:bookmarkEnd w:id="0"/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50483A">
        <w:trPr>
          <w:trHeight w:val="397"/>
          <w:jc w:val="center"/>
        </w:trPr>
        <w:tc>
          <w:tcPr>
            <w:tcW w:w="23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合　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合　計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円</w:t>
            </w:r>
          </w:p>
        </w:tc>
      </w:tr>
      <w:tr w:rsidR="0060739A" w:rsidRPr="006E0BBD" w:rsidTr="0050483A">
        <w:trPr>
          <w:trHeight w:val="397"/>
          <w:jc w:val="center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着手</w:t>
            </w:r>
            <w:r w:rsidRPr="006E0BBD">
              <w:rPr>
                <w:rFonts w:asciiTheme="minorEastAsia" w:hAnsiTheme="minorEastAsia"/>
              </w:rPr>
              <w:t>(</w:t>
            </w:r>
            <w:r w:rsidRPr="006E0BBD">
              <w:rPr>
                <w:rFonts w:asciiTheme="minorEastAsia" w:hAnsiTheme="minorEastAsia" w:cs="ＭＳ 明朝" w:hint="eastAsia"/>
              </w:rPr>
              <w:t>予定</w:t>
            </w:r>
            <w:r w:rsidRPr="006E0BBD">
              <w:rPr>
                <w:rFonts w:asciiTheme="minorEastAsia" w:hAnsiTheme="minorEastAsia"/>
              </w:rPr>
              <w:t>)</w:t>
            </w:r>
            <w:r w:rsidRPr="006E0BBD">
              <w:rPr>
                <w:rFonts w:asciiTheme="minorEastAsia" w:hAnsiTheme="minorEastAsia" w:cs="ＭＳ 明朝" w:hint="eastAsia"/>
              </w:rPr>
              <w:t>年月日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 xml:space="preserve">　　年　　月　　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完了</w:t>
            </w:r>
            <w:r w:rsidRPr="006E0BBD">
              <w:rPr>
                <w:rFonts w:asciiTheme="minorEastAsia" w:hAnsiTheme="minorEastAsia"/>
              </w:rPr>
              <w:t>(</w:t>
            </w:r>
            <w:r w:rsidRPr="006E0BBD">
              <w:rPr>
                <w:rFonts w:asciiTheme="minorEastAsia" w:hAnsiTheme="minorEastAsia" w:cs="ＭＳ 明朝" w:hint="eastAsia"/>
              </w:rPr>
              <w:t>予定</w:t>
            </w:r>
            <w:r w:rsidRPr="006E0BBD">
              <w:rPr>
                <w:rFonts w:asciiTheme="minorEastAsia" w:hAnsiTheme="minorEastAsia"/>
              </w:rPr>
              <w:t>)</w:t>
            </w:r>
            <w:r w:rsidRPr="006E0BBD">
              <w:rPr>
                <w:rFonts w:asciiTheme="minorEastAsia" w:hAnsiTheme="minorEastAsia" w:cs="ＭＳ 明朝" w:hint="eastAsia"/>
              </w:rPr>
              <w:t>年月日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50483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 xml:space="preserve">　　年　　月　　日</w:t>
            </w:r>
          </w:p>
        </w:tc>
      </w:tr>
    </w:tbl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>注　1　複数の事業を行う場合は、事業</w:t>
      </w:r>
      <w:r w:rsidR="000257D0">
        <w:rPr>
          <w:rFonts w:asciiTheme="minorEastAsia" w:hAnsiTheme="minorEastAsia" w:hint="eastAsia"/>
          <w:sz w:val="18"/>
          <w:szCs w:val="18"/>
        </w:rPr>
        <w:t>区分</w:t>
      </w:r>
      <w:r w:rsidRPr="006E0BBD">
        <w:rPr>
          <w:rFonts w:asciiTheme="minorEastAsia" w:hAnsiTheme="minorEastAsia" w:hint="eastAsia"/>
          <w:sz w:val="18"/>
          <w:szCs w:val="18"/>
        </w:rPr>
        <w:t>ごとに交付申請書及び事業計画書を作成すること。</w:t>
      </w:r>
    </w:p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2　「事業の内容」欄には、具体的内容を記入し、必要に応じて図面・計画書・写真等を添付すること。</w:t>
      </w:r>
    </w:p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3　「事業の必要性及び</w:t>
      </w:r>
      <w:r w:rsidR="000257D0">
        <w:rPr>
          <w:rFonts w:asciiTheme="minorEastAsia" w:hAnsiTheme="minorEastAsia" w:hint="eastAsia"/>
          <w:sz w:val="18"/>
          <w:szCs w:val="18"/>
        </w:rPr>
        <w:t>期待される</w:t>
      </w:r>
      <w:r w:rsidRPr="006E0BBD">
        <w:rPr>
          <w:rFonts w:asciiTheme="minorEastAsia" w:hAnsiTheme="minorEastAsia" w:hint="eastAsia"/>
          <w:sz w:val="18"/>
          <w:szCs w:val="18"/>
        </w:rPr>
        <w:t>効果」欄には、当該事業の実施によって見込まれる効果、受益人口及び受益戸数等を具体的に記入すること。</w:t>
      </w:r>
    </w:p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4　事業収支計画欄には、内訳を具体的に記入し、</w:t>
      </w:r>
      <w:r w:rsidRPr="002305DD">
        <w:rPr>
          <w:rFonts w:asciiTheme="minorEastAsia" w:hAnsiTheme="minorEastAsia" w:hint="eastAsia"/>
          <w:b/>
          <w:sz w:val="18"/>
          <w:szCs w:val="18"/>
        </w:rPr>
        <w:t>見積書、カタログ等を添付</w:t>
      </w:r>
      <w:r w:rsidRPr="006E0BBD">
        <w:rPr>
          <w:rFonts w:asciiTheme="minorEastAsia" w:hAnsiTheme="minorEastAsia" w:hint="eastAsia"/>
          <w:sz w:val="18"/>
          <w:szCs w:val="18"/>
        </w:rPr>
        <w:t>すること。</w:t>
      </w:r>
    </w:p>
    <w:p w:rsidR="00E46D68" w:rsidRPr="0060739A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5　</w:t>
      </w:r>
      <w:r w:rsidRPr="002305DD">
        <w:rPr>
          <w:rFonts w:asciiTheme="minorEastAsia" w:hAnsiTheme="minorEastAsia" w:hint="eastAsia"/>
          <w:b/>
          <w:sz w:val="18"/>
          <w:szCs w:val="18"/>
        </w:rPr>
        <w:t>収入の合計額と支出の合計額が一致</w:t>
      </w:r>
      <w:r w:rsidRPr="006E0BBD">
        <w:rPr>
          <w:rFonts w:asciiTheme="minorEastAsia" w:hAnsiTheme="minorEastAsia" w:hint="eastAsia"/>
          <w:sz w:val="18"/>
          <w:szCs w:val="18"/>
        </w:rPr>
        <w:t>していること。</w:t>
      </w:r>
    </w:p>
    <w:sectPr w:rsidR="00E46D68" w:rsidRPr="0060739A" w:rsidSect="00EE6BEE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3A" w:rsidRDefault="0050483A" w:rsidP="0060739A">
      <w:r>
        <w:separator/>
      </w:r>
    </w:p>
  </w:endnote>
  <w:endnote w:type="continuationSeparator" w:id="0">
    <w:p w:rsidR="0050483A" w:rsidRDefault="0050483A" w:rsidP="0060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3A" w:rsidRDefault="0050483A" w:rsidP="0060739A">
      <w:r>
        <w:separator/>
      </w:r>
    </w:p>
  </w:footnote>
  <w:footnote w:type="continuationSeparator" w:id="0">
    <w:p w:rsidR="0050483A" w:rsidRDefault="0050483A" w:rsidP="0060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F3"/>
    <w:rsid w:val="000257D0"/>
    <w:rsid w:val="000F5B0D"/>
    <w:rsid w:val="002305DD"/>
    <w:rsid w:val="0050483A"/>
    <w:rsid w:val="0060739A"/>
    <w:rsid w:val="007270E6"/>
    <w:rsid w:val="008169EF"/>
    <w:rsid w:val="009C78F3"/>
    <w:rsid w:val="00E46D68"/>
    <w:rsid w:val="00E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39A"/>
  </w:style>
  <w:style w:type="paragraph" w:styleId="a5">
    <w:name w:val="footer"/>
    <w:basedOn w:val="a"/>
    <w:link w:val="a6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39A"/>
  </w:style>
  <w:style w:type="paragraph" w:styleId="a7">
    <w:name w:val="Title"/>
    <w:basedOn w:val="a"/>
    <w:next w:val="a"/>
    <w:link w:val="a8"/>
    <w:uiPriority w:val="10"/>
    <w:qFormat/>
    <w:rsid w:val="006073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0739A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257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0257D0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8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39A"/>
  </w:style>
  <w:style w:type="paragraph" w:styleId="a5">
    <w:name w:val="footer"/>
    <w:basedOn w:val="a"/>
    <w:link w:val="a6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39A"/>
  </w:style>
  <w:style w:type="paragraph" w:styleId="a7">
    <w:name w:val="Title"/>
    <w:basedOn w:val="a"/>
    <w:next w:val="a"/>
    <w:link w:val="a8"/>
    <w:uiPriority w:val="10"/>
    <w:qFormat/>
    <w:rsid w:val="006073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0739A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257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0257D0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oe22717</dc:creator>
  <cp:keywords/>
  <dc:description/>
  <cp:lastModifiedBy>成毛　克明</cp:lastModifiedBy>
  <cp:revision>8</cp:revision>
  <cp:lastPrinted>2017-03-22T05:18:00Z</cp:lastPrinted>
  <dcterms:created xsi:type="dcterms:W3CDTF">2014-03-13T04:30:00Z</dcterms:created>
  <dcterms:modified xsi:type="dcterms:W3CDTF">2020-03-18T07:12:00Z</dcterms:modified>
</cp:coreProperties>
</file>