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7" behindDoc="0" locked="0" layoutInCell="1" hidden="0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-610870</wp:posOffset>
                </wp:positionV>
                <wp:extent cx="1371600" cy="447675"/>
                <wp:effectExtent l="635" t="635" r="29845" b="10795"/>
                <wp:wrapSquare wrapText="bothSides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371600" cy="447675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別紙①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-48.1pt;mso-position-vertical-relative:text;mso-position-horizontal-relative:text;position:absolute;mso-wrap-mode:square;height:35.25pt;mso-wrap-distance-top:0pt;width:108pt;mso-wrap-distance-left:5.65pt;margin-left:340.1pt;z-index:77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別紙①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加悦生産物販売施設（道の駅シルクのまち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かや）に係るサウンディング型市場調査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b w:val="1"/>
          <w:sz w:val="32"/>
        </w:rPr>
        <w:t>エントリーシート</w:t>
      </w:r>
    </w:p>
    <w:tbl>
      <w:tblPr>
        <w:tblStyle w:val="26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1275"/>
        <w:gridCol w:w="709"/>
        <w:gridCol w:w="425"/>
        <w:gridCol w:w="851"/>
        <w:gridCol w:w="556"/>
        <w:gridCol w:w="4352"/>
      </w:tblGrid>
      <w:tr>
        <w:trPr>
          <w:trHeight w:val="900" w:hRule="atLeast"/>
        </w:trPr>
        <w:tc>
          <w:tcPr>
            <w:tcW w:w="53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法人名等</w:t>
            </w:r>
          </w:p>
        </w:tc>
        <w:tc>
          <w:tcPr>
            <w:tcW w:w="6184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890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法人等所在地</w:t>
            </w:r>
          </w:p>
        </w:tc>
        <w:tc>
          <w:tcPr>
            <w:tcW w:w="6184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（グループの場合）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構成法人名等</w:t>
            </w:r>
          </w:p>
        </w:tc>
        <w:tc>
          <w:tcPr>
            <w:tcW w:w="6184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サウンディングの担当者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908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</w:tc>
        <w:tc>
          <w:tcPr>
            <w:tcW w:w="4908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908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4908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―　　　　　―</w:t>
            </w:r>
          </w:p>
        </w:tc>
      </w:tr>
      <w:tr>
        <w:trPr>
          <w:trHeight w:val="904" w:hRule="atLeast"/>
        </w:trPr>
        <w:tc>
          <w:tcPr>
            <w:tcW w:w="53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168" w:type="dxa"/>
            <w:gridSpan w:val="6"/>
            <w:vAlign w:val="center"/>
          </w:tcPr>
          <w:p>
            <w:pPr>
              <w:pStyle w:val="0"/>
              <w:rPr>
                <w:rFonts w:hint="default"/>
                <w:w w:val="80"/>
                <w:sz w:val="24"/>
              </w:rPr>
            </w:pPr>
            <w:r>
              <w:rPr>
                <w:rFonts w:hint="eastAsia"/>
                <w:sz w:val="24"/>
              </w:rPr>
              <w:t>実施要領の「サウンディングの実施」期間のうち、希望日を記入し、時間帯をチェックしてください。</w:t>
            </w:r>
            <w:r>
              <w:rPr>
                <w:rFonts w:hint="eastAsia"/>
                <w:w w:val="80"/>
                <w:sz w:val="24"/>
              </w:rPr>
              <w:t>（第１希望日から第３希望日まで記入ください。）</w:t>
            </w:r>
          </w:p>
        </w:tc>
      </w:tr>
      <w:tr>
        <w:trPr>
          <w:trHeight w:val="603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第１希望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　）</w:t>
            </w:r>
          </w:p>
        </w:tc>
        <w:tc>
          <w:tcPr>
            <w:tcW w:w="435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□午前　□午後　□どちらでもよい</w:t>
            </w:r>
          </w:p>
        </w:tc>
      </w:tr>
      <w:tr>
        <w:trPr>
          <w:trHeight w:val="554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第２希望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日（　　）</w:t>
            </w:r>
          </w:p>
        </w:tc>
        <w:tc>
          <w:tcPr>
            <w:tcW w:w="435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□午前　□午後　□どちらでもよい</w:t>
            </w:r>
          </w:p>
        </w:tc>
      </w:tr>
      <w:tr>
        <w:trPr>
          <w:trHeight w:val="548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第３希望</w:t>
            </w:r>
          </w:p>
        </w:tc>
        <w:tc>
          <w:tcPr>
            <w:tcW w:w="254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日（　　）</w:t>
            </w:r>
          </w:p>
        </w:tc>
        <w:tc>
          <w:tcPr>
            <w:tcW w:w="435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□午前　□午後　□どちらでもよい</w:t>
            </w:r>
          </w:p>
        </w:tc>
      </w:tr>
      <w:tr>
        <w:trPr/>
        <w:tc>
          <w:tcPr>
            <w:tcW w:w="53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サウンディング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参加予定者氏名</w:t>
            </w:r>
          </w:p>
        </w:tc>
        <w:tc>
          <w:tcPr>
            <w:tcW w:w="575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所属法人名・部署・役職等</w:t>
            </w:r>
          </w:p>
        </w:tc>
      </w:tr>
      <w:tr>
        <w:trPr>
          <w:trHeight w:val="53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09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759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09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759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09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759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09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759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9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759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footerReference r:id="rId6" w:type="default"/>
      <w:footerReference r:id="rId5" w:type="first"/>
      <w:pgSz w:w="11906" w:h="16838"/>
      <w:pgMar w:top="1702" w:right="1558" w:bottom="1134" w:left="1701" w:header="851" w:footer="992" w:gutter="0"/>
      <w:pgNumType w:start="0"/>
      <w:cols w:space="720"/>
      <w:titlePg w:val="1"/>
      <w:textDirection w:val="lrTb"/>
      <w:docGrid w:type="linesAndChars" w:linePitch="360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</w:rPr>
    </w:pPr>
  </w:p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61944703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Relationship Id="rId8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>2018-01-19T00:00:00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5</Words>
  <Characters>263</Characters>
  <Application>JUST Note</Application>
  <Lines>116</Lines>
  <Paragraphs>30</Paragraphs>
  <CharactersWithSpaces>295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2021-11-29T00:58:44Z</dcterms:modified>
  <cp:revision>0</cp:revision>
</cp:coreProperties>
</file>