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60" w:hanging="560" w:hangingChars="200"/>
        <w:jc w:val="center"/>
        <w:rPr>
          <w:rFonts w:hint="eastAsia" w:ascii="BIZ UDPゴシック" w:hAnsi="BIZ UDPゴシック" w:eastAsia="BIZ UDPゴシック"/>
          <w:b w:val="1"/>
          <w:sz w:val="28"/>
        </w:rPr>
      </w:pPr>
      <w:r>
        <w:rPr>
          <w:rFonts w:hint="eastAsia"/>
        </w:rPr>
        <mc:AlternateContent>
          <mc:Choice Requires="wps">
            <w:drawing>
              <wp:anchor distT="0" distB="0" distL="203200" distR="203200" simplePos="0" relativeHeight="4294967288" behindDoc="0" locked="0" layoutInCell="1" hidden="0" allowOverlap="1">
                <wp:simplePos x="0" y="0"/>
                <wp:positionH relativeFrom="column">
                  <wp:posOffset>-200025</wp:posOffset>
                </wp:positionH>
                <wp:positionV relativeFrom="paragraph">
                  <wp:posOffset>-282575</wp:posOffset>
                </wp:positionV>
                <wp:extent cx="1014095" cy="34226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14095" cy="3422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別記様式</w:t>
                            </w:r>
                          </w:p>
                        </w:txbxContent>
                      </wps:txbx>
                      <wps:bodyPr vertOverflow="overflow" horzOverflow="overflow" wrap="square" lIns="74295" tIns="0" rIns="74295"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25pt;mso-position-vertical-relative:text;mso-position-horizontal-relative:text;v-text-anchor:middle;position:absolute;height:26.95pt;mso-wrap-distance-top:0pt;width:79.84pt;mso-wrap-distance-left:16pt;margin-left:-15.75pt;z-index:-8;" o:spid="_x0000_s1026" o:allowincell="t" o:allowoverlap="t" filled="t" fillcolor="#ffffff" stroked="f" strokeweight="0.5pt" o:spt="202" type="#_x0000_t202">
                <v:fill/>
                <v:stroke linestyle="single"/>
                <v:textbox style="layout-flow:horizontal;" inset="2.0637499999999998mm,0mm,2.0637499999999998mm,0mm">
                  <w:txbxContent>
                    <w:p>
                      <w:pPr>
                        <w:pStyle w:val="0"/>
                        <w:jc w:val="center"/>
                        <w:rPr>
                          <w:rFonts w:hint="eastAsia"/>
                        </w:rPr>
                      </w:pPr>
                      <w:r>
                        <w:rPr>
                          <w:rFonts w:hint="eastAsia"/>
                        </w:rPr>
                        <w:t>別記様式</w:t>
                      </w:r>
                    </w:p>
                  </w:txbxContent>
                </v:textbox>
                <v:imagedata o:title=""/>
                <w10:wrap type="none" anchorx="text" anchory="text"/>
              </v:shape>
            </w:pict>
          </mc:Fallback>
        </mc:AlternateContent>
      </w:r>
      <w:r>
        <w:rPr>
          <w:rFonts w:hint="eastAsia" w:ascii="BIZ UDPゴシック" w:hAnsi="BIZ UDPゴシック" w:eastAsia="BIZ UDPゴシック"/>
          <w:b w:val="1"/>
          <w:sz w:val="28"/>
        </w:rPr>
        <w:t>令和　　年度　印刷物持込申請書（初回・　　</w:t>
      </w:r>
      <w:bookmarkStart w:id="0" w:name="_GoBack"/>
      <w:bookmarkEnd w:id="0"/>
      <w:r>
        <w:rPr>
          <w:rFonts w:hint="eastAsia" w:ascii="BIZ UDPゴシック" w:hAnsi="BIZ UDPゴシック" w:eastAsia="BIZ UDPゴシック"/>
          <w:b w:val="1"/>
          <w:sz w:val="28"/>
        </w:rPr>
        <w:t>回目）</w:t>
      </w:r>
    </w:p>
    <w:p>
      <w:pPr>
        <w:pStyle w:val="0"/>
        <w:ind w:left="0" w:leftChars="0" w:firstLine="0" w:firstLineChars="0"/>
        <w:rPr>
          <w:rFonts w:hint="eastAsia" w:ascii="BIZ UDPゴシック" w:hAnsi="BIZ UDPゴシック" w:eastAsia="BIZ UDPゴシック"/>
          <w:b w:val="0"/>
          <w:sz w:val="24"/>
        </w:rPr>
      </w:pPr>
      <w:r>
        <w:rPr>
          <w:rFonts w:hint="eastAsia" w:ascii="BIZ UDPゴシック" w:hAnsi="BIZ UDPゴシック" w:eastAsia="BIZ UDPゴシック"/>
          <w:b w:val="0"/>
          <w:sz w:val="24"/>
        </w:rPr>
        <w:t>１．申請者について</w:t>
      </w:r>
    </w:p>
    <w:tbl>
      <w:tblPr>
        <w:tblStyle w:val="33"/>
        <w:tblW w:w="0" w:type="auto"/>
        <w:tblInd w:w="0" w:type="dxa"/>
        <w:tblLayout w:type="fixed"/>
        <w:tblLook w:firstRow="1" w:lastRow="0" w:firstColumn="1" w:lastColumn="0" w:noHBand="0" w:noVBand="1" w:val="04A0"/>
      </w:tblPr>
      <w:tblGrid>
        <w:gridCol w:w="1645"/>
        <w:gridCol w:w="7150"/>
      </w:tblGrid>
      <w:tr>
        <w:trPr>
          <w:trHeight w:val="624" w:hRule="atLeast"/>
        </w:trPr>
        <w:tc>
          <w:tcPr>
            <w:tcW w:w="1645" w:type="dxa"/>
            <w:vAlign w:val="top"/>
          </w:tcPr>
          <w:p>
            <w:pPr>
              <w:pStyle w:val="0"/>
              <w:jc w:val="distribute"/>
              <w:rPr>
                <w:rFonts w:hint="eastAsia"/>
              </w:rPr>
            </w:pPr>
            <w:r>
              <w:rPr>
                <w:rFonts w:hint="eastAsia"/>
              </w:rPr>
              <w:t>申請団体名</w:t>
            </w:r>
          </w:p>
        </w:tc>
        <w:tc>
          <w:tcPr>
            <w:tcW w:w="7150" w:type="dxa"/>
            <w:vAlign w:val="top"/>
          </w:tcPr>
          <w:p>
            <w:pPr>
              <w:pStyle w:val="0"/>
              <w:rPr>
                <w:rFonts w:hint="eastAsia"/>
              </w:rPr>
            </w:pPr>
          </w:p>
        </w:tc>
      </w:tr>
      <w:tr>
        <w:trPr>
          <w:trHeight w:val="624" w:hRule="atLeast"/>
        </w:trPr>
        <w:tc>
          <w:tcPr>
            <w:tcW w:w="1645" w:type="dxa"/>
            <w:vAlign w:val="top"/>
          </w:tcPr>
          <w:p>
            <w:pPr>
              <w:pStyle w:val="0"/>
              <w:jc w:val="distribute"/>
              <w:rPr>
                <w:rFonts w:hint="eastAsia"/>
              </w:rPr>
            </w:pPr>
            <w:r>
              <w:rPr>
                <w:rFonts w:hint="eastAsia"/>
              </w:rPr>
              <w:t>担当者氏名</w:t>
            </w:r>
          </w:p>
        </w:tc>
        <w:tc>
          <w:tcPr>
            <w:tcW w:w="7150" w:type="dxa"/>
            <w:vAlign w:val="top"/>
          </w:tcPr>
          <w:p>
            <w:pPr>
              <w:pStyle w:val="0"/>
              <w:rPr>
                <w:rFonts w:hint="eastAsia"/>
              </w:rPr>
            </w:pPr>
            <w:r>
              <w:rPr>
                <w:rFonts w:hint="eastAsia"/>
              </w:rPr>
              <w:t>（担当課／役職）</w:t>
            </w:r>
          </w:p>
        </w:tc>
      </w:tr>
      <w:tr>
        <w:trPr>
          <w:trHeight w:val="624" w:hRule="atLeast"/>
        </w:trPr>
        <w:tc>
          <w:tcPr>
            <w:tcW w:w="1645" w:type="dxa"/>
            <w:vAlign w:val="top"/>
          </w:tcPr>
          <w:p>
            <w:pPr>
              <w:pStyle w:val="0"/>
              <w:jc w:val="distribute"/>
              <w:rPr>
                <w:rFonts w:hint="eastAsia"/>
              </w:rPr>
            </w:pPr>
            <w:r>
              <w:rPr>
                <w:rFonts w:hint="eastAsia"/>
              </w:rPr>
              <w:t>連絡先</w:t>
            </w:r>
          </w:p>
        </w:tc>
        <w:tc>
          <w:tcPr>
            <w:tcW w:w="7150" w:type="dxa"/>
            <w:vAlign w:val="top"/>
          </w:tcPr>
          <w:p>
            <w:pPr>
              <w:pStyle w:val="0"/>
              <w:spacing w:line="320" w:lineRule="exact"/>
              <w:rPr>
                <w:rFonts w:hint="eastAsia"/>
              </w:rPr>
            </w:pPr>
            <w:r>
              <w:rPr>
                <w:rFonts w:hint="eastAsia"/>
              </w:rPr>
              <w:t>電話：</w:t>
            </w:r>
          </w:p>
          <w:p>
            <w:pPr>
              <w:pStyle w:val="0"/>
              <w:spacing w:line="320" w:lineRule="exact"/>
              <w:rPr>
                <w:rFonts w:hint="eastAsia"/>
              </w:rPr>
            </w:pPr>
            <w:r>
              <w:rPr>
                <w:rFonts w:hint="eastAsia"/>
              </w:rPr>
              <w:t>メールアドレス：</w:t>
            </w:r>
          </w:p>
        </w:tc>
      </w:tr>
    </w:tbl>
    <w:tbl>
      <w:tblPr>
        <w:tblStyle w:val="33"/>
        <w:tblpPr w:leftFromText="0" w:rightFromText="0" w:topFromText="0" w:bottomFromText="0" w:vertAnchor="text" w:horzAnchor="margin" w:tblpX="-37" w:tblpY="583"/>
        <w:tblOverlap w:val="never"/>
        <w:tblW w:w="0" w:type="auto"/>
        <w:tblLayout w:type="fixed"/>
        <w:tblLook w:firstRow="1" w:lastRow="0" w:firstColumn="1" w:lastColumn="0" w:noHBand="0" w:noVBand="1" w:val="04A0"/>
      </w:tblPr>
      <w:tblGrid>
        <w:gridCol w:w="2268"/>
        <w:gridCol w:w="1950"/>
        <w:gridCol w:w="4683"/>
      </w:tblGrid>
      <w:tr>
        <w:trPr>
          <w:trHeight w:val="624" w:hRule="atLeast"/>
        </w:trPr>
        <w:tc>
          <w:tcPr>
            <w:tcW w:w="2268" w:type="dxa"/>
            <w:vAlign w:val="top"/>
          </w:tcPr>
          <w:p>
            <w:pPr>
              <w:pStyle w:val="0"/>
              <w:rPr>
                <w:rFonts w:hint="eastAsia"/>
              </w:rPr>
            </w:pPr>
            <w:r>
              <w:rPr>
                <w:rFonts w:hint="eastAsia"/>
              </w:rPr>
              <w:t>広報のタイトル</w:t>
            </w:r>
          </w:p>
        </w:tc>
        <w:tc>
          <w:tcPr>
            <w:tcW w:w="2211" w:type="dxa"/>
            <w:gridSpan w:val="2"/>
            <w:vAlign w:val="top"/>
          </w:tcPr>
          <w:p>
            <w:pPr>
              <w:pStyle w:val="0"/>
              <w:rPr>
                <w:rFonts w:hint="eastAsia"/>
              </w:rPr>
            </w:pPr>
          </w:p>
        </w:tc>
      </w:tr>
      <w:tr>
        <w:trPr>
          <w:trHeight w:val="624" w:hRule="atLeast"/>
        </w:trPr>
        <w:tc>
          <w:tcPr>
            <w:tcW w:w="2268" w:type="dxa"/>
            <w:vAlign w:val="top"/>
          </w:tcPr>
          <w:p>
            <w:pPr>
              <w:pStyle w:val="0"/>
              <w:rPr>
                <w:rFonts w:hint="eastAsia"/>
              </w:rPr>
            </w:pPr>
            <w:r>
              <w:rPr>
                <w:rFonts w:hint="eastAsia"/>
              </w:rPr>
              <w:t>印刷物の種別</w:t>
            </w:r>
          </w:p>
        </w:tc>
        <w:tc>
          <w:tcPr>
            <w:tcW w:w="2211" w:type="dxa"/>
            <w:gridSpan w:val="2"/>
            <w:vAlign w:val="top"/>
          </w:tcPr>
          <w:p>
            <w:pPr>
              <w:pStyle w:val="0"/>
              <w:ind w:firstLine="220" w:firstLineChars="100"/>
              <w:rPr>
                <w:rFonts w:hint="eastAsia"/>
              </w:rPr>
            </w:pPr>
            <w:r>
              <w:rPr>
                <w:rFonts w:hint="eastAsia"/>
              </w:rPr>
              <w:t>冊子　・　チラシ　・　その他（　　　　　　　）</w:t>
            </w:r>
          </w:p>
        </w:tc>
      </w:tr>
      <w:tr>
        <w:trPr>
          <w:trHeight w:val="624" w:hRule="atLeast"/>
        </w:trPr>
        <w:tc>
          <w:tcPr>
            <w:tcW w:w="2268" w:type="dxa"/>
            <w:vAlign w:val="center"/>
          </w:tcPr>
          <w:p>
            <w:pPr>
              <w:pStyle w:val="0"/>
              <w:spacing w:line="240" w:lineRule="exact"/>
              <w:rPr>
                <w:rFonts w:hint="eastAsia"/>
              </w:rPr>
            </w:pPr>
            <w:r>
              <w:rPr>
                <w:rFonts w:hint="eastAsia"/>
              </w:rPr>
              <w:t>自治会等への電子データ提供</w:t>
            </w:r>
          </w:p>
        </w:tc>
        <w:tc>
          <w:tcPr>
            <w:tcW w:w="1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可　・　不可</w:t>
            </w:r>
          </w:p>
        </w:tc>
        <w:tc>
          <w:tcPr>
            <w:tcW w:w="4683" w:type="dxa"/>
            <w:vAlign w:val="center"/>
          </w:tcPr>
          <w:p>
            <w:pPr>
              <w:pStyle w:val="0"/>
              <w:spacing w:line="240" w:lineRule="exact"/>
              <w:rPr>
                <w:rFonts w:hint="eastAsia"/>
              </w:rPr>
            </w:pPr>
            <w:r>
              <w:rPr>
                <w:rFonts w:hint="eastAsia" w:ascii="游ゴシック" w:hAnsi="游ゴシック" w:eastAsia="游ゴシック"/>
                <w:color w:val="A6A6A6" w:themeColor="background1" w:themeShade="A6"/>
                <w:sz w:val="16"/>
              </w:rPr>
              <w:t>※自治会等が行うデジタル回覧等に使用されることを想定したものです</w:t>
            </w:r>
          </w:p>
        </w:tc>
      </w:tr>
    </w:tbl>
    <w:p>
      <w:pPr>
        <w:pStyle w:val="0"/>
        <w:spacing w:line="240" w:lineRule="auto"/>
        <w:ind w:left="0" w:leftChars="0" w:firstLine="0" w:firstLineChars="0"/>
        <w:rPr>
          <w:rFonts w:hint="eastAsia" w:ascii="BIZ UDPゴシック" w:hAnsi="BIZ UDPゴシック" w:eastAsia="BIZ UDPゴシック"/>
          <w:b w:val="0"/>
          <w:sz w:val="24"/>
        </w:rPr>
      </w:pPr>
      <w:r>
        <w:rPr>
          <w:rFonts w:hint="eastAsia" w:ascii="BIZ UDPゴシック" w:hAnsi="BIZ UDPゴシック" w:eastAsia="BIZ UDPゴシック"/>
          <w:b w:val="0"/>
          <w:sz w:val="24"/>
        </w:rPr>
        <w:t>２．持込を希望する印刷物について</w:t>
      </w:r>
    </w:p>
    <w:p>
      <w:pPr>
        <w:pStyle w:val="0"/>
        <w:ind w:left="0" w:leftChars="0" w:firstLine="0" w:firstLineChars="0"/>
        <w:rPr>
          <w:rFonts w:hint="eastAsia" w:ascii="BIZ UDPゴシック" w:hAnsi="BIZ UDPゴシック" w:eastAsia="BIZ UDPゴシック"/>
          <w:b w:val="0"/>
          <w:sz w:val="24"/>
        </w:rPr>
      </w:pPr>
      <w:r>
        <w:rPr>
          <w:rFonts w:hint="eastAsia" w:ascii="BIZ UDPゴシック" w:hAnsi="BIZ UDPゴシック" w:eastAsia="BIZ UDPゴシック"/>
          <w:b w:val="0"/>
          <w:sz w:val="24"/>
        </w:rPr>
        <w:t>３．配布先について</w:t>
      </w:r>
    </w:p>
    <w:tbl>
      <w:tblPr>
        <w:tblStyle w:val="33"/>
        <w:tblW w:w="0" w:type="auto"/>
        <w:tblInd w:w="0" w:type="dxa"/>
        <w:tblLayout w:type="fixed"/>
        <w:tblLook w:firstRow="1" w:lastRow="0" w:firstColumn="1" w:lastColumn="0" w:noHBand="0" w:noVBand="1" w:val="04A0"/>
      </w:tblPr>
      <w:tblGrid>
        <w:gridCol w:w="2195"/>
        <w:gridCol w:w="6600"/>
      </w:tblGrid>
      <w:tr>
        <w:trPr/>
        <w:tc>
          <w:tcPr>
            <w:tcW w:w="2195" w:type="dxa"/>
            <w:vAlign w:val="top"/>
          </w:tcPr>
          <w:p>
            <w:pPr>
              <w:pStyle w:val="0"/>
              <w:rPr>
                <w:rFonts w:hint="eastAsia"/>
              </w:rPr>
            </w:pPr>
            <w:r>
              <w:rPr>
                <w:rFonts w:hint="eastAsia"/>
              </w:rPr>
              <w:t>配布方法の別</w:t>
            </w:r>
          </w:p>
        </w:tc>
        <w:tc>
          <w:tcPr>
            <w:tcW w:w="6600" w:type="dxa"/>
            <w:vAlign w:val="top"/>
          </w:tcPr>
          <w:p>
            <w:pPr>
              <w:pStyle w:val="0"/>
              <w:rPr>
                <w:rFonts w:hint="eastAsia"/>
              </w:rPr>
            </w:pPr>
            <w:r>
              <w:rPr>
                <w:rFonts w:hint="eastAsia"/>
              </w:rPr>
              <w:t>　各戸配布　・　隣組回覧</w:t>
            </w:r>
          </w:p>
        </w:tc>
      </w:tr>
      <w:tr>
        <w:trPr/>
        <w:tc>
          <w:tcPr>
            <w:tcW w:w="2195" w:type="dxa"/>
            <w:vAlign w:val="top"/>
          </w:tcPr>
          <w:p>
            <w:pPr>
              <w:pStyle w:val="0"/>
              <w:rPr>
                <w:rFonts w:hint="eastAsia"/>
              </w:rPr>
            </w:pPr>
            <w:r>
              <w:rPr>
                <w:rFonts w:hint="eastAsia"/>
              </w:rPr>
              <w:t>配布先</w:t>
            </w:r>
          </w:p>
        </w:tc>
        <w:tc>
          <w:tcPr>
            <w:tcW w:w="6600" w:type="dxa"/>
            <w:vAlign w:val="top"/>
          </w:tcPr>
          <w:p>
            <w:pPr>
              <w:pStyle w:val="0"/>
              <w:ind w:firstLine="220" w:firstLineChars="100"/>
              <w:rPr>
                <w:rFonts w:hint="eastAsia"/>
              </w:rPr>
            </w:pPr>
            <w:r>
              <w:rPr>
                <w:rFonts w:hint="eastAsia"/>
              </w:rPr>
              <w:t>全町域　・　加悦地域　・　岩滝地域　・野田川地域</w:t>
            </w:r>
          </w:p>
        </w:tc>
      </w:tr>
      <w:tr>
        <w:trPr/>
        <w:tc>
          <w:tcPr>
            <w:tcW w:w="2195" w:type="dxa"/>
            <w:vAlign w:val="top"/>
          </w:tcPr>
          <w:p>
            <w:pPr>
              <w:pStyle w:val="0"/>
              <w:rPr>
                <w:rFonts w:hint="eastAsia"/>
              </w:rPr>
            </w:pPr>
            <w:r>
              <w:rPr>
                <w:rFonts w:hint="eastAsia"/>
              </w:rPr>
              <w:t>配布希望日</w:t>
            </w:r>
          </w:p>
        </w:tc>
        <w:tc>
          <w:tcPr>
            <w:tcW w:w="6600" w:type="dxa"/>
            <w:vAlign w:val="top"/>
          </w:tcPr>
          <w:p>
            <w:pPr>
              <w:pStyle w:val="0"/>
              <w:ind w:firstLine="220" w:firstLineChars="100"/>
              <w:rPr>
                <w:rFonts w:hint="eastAsia"/>
              </w:rPr>
            </w:pPr>
            <w:r>
              <w:rPr>
                <w:rFonts w:hint="eastAsia"/>
              </w:rPr>
              <w:t>　　年　　月　　の　２５日　</w:t>
            </w:r>
            <w:r>
              <w:rPr>
                <w:rFonts w:hint="eastAsia" w:ascii="游ゴシック" w:hAnsi="游ゴシック" w:eastAsia="游ゴシック"/>
                <w:b w:val="1"/>
                <w:sz w:val="14"/>
              </w:rPr>
              <w:t>※配布日が閉庁日にあたるときは、その前開庁日</w:t>
            </w:r>
          </w:p>
        </w:tc>
      </w:tr>
      <w:tr>
        <w:trPr/>
        <w:tc>
          <w:tcPr>
            <w:tcW w:w="2195" w:type="dxa"/>
            <w:vAlign w:val="top"/>
          </w:tcPr>
          <w:p>
            <w:pPr>
              <w:pStyle w:val="0"/>
              <w:rPr>
                <w:rFonts w:hint="eastAsia"/>
              </w:rPr>
            </w:pPr>
            <w:r>
              <w:rPr>
                <w:rFonts w:hint="eastAsia"/>
              </w:rPr>
              <w:t>持込予定日時</w:t>
            </w:r>
          </w:p>
        </w:tc>
        <w:tc>
          <w:tcPr>
            <w:tcW w:w="6600" w:type="dxa"/>
            <w:vAlign w:val="top"/>
          </w:tcPr>
          <w:p>
            <w:pPr>
              <w:pStyle w:val="0"/>
              <w:rPr>
                <w:rFonts w:hint="eastAsia"/>
              </w:rPr>
            </w:pPr>
            <w:r>
              <w:rPr>
                <w:rFonts w:hint="eastAsia"/>
              </w:rPr>
              <w:t>　　　年　　　月　　　日　　　時　　　分予定</w:t>
            </w:r>
          </w:p>
        </w:tc>
      </w:tr>
    </w:tbl>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持ち込んだ印刷物に関する一切の責任を負うことを了承します。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年　　　月　　　日</w:t>
      </w:r>
    </w:p>
    <w:p>
      <w:pPr>
        <w:pStyle w:val="0"/>
        <w:wordWrap w:val="0"/>
        <w:ind w:left="0" w:leftChars="0" w:firstLine="0" w:firstLineChars="0"/>
        <w:jc w:val="right"/>
        <w:rPr>
          <w:rFonts w:hint="eastAsia" w:ascii="ＭＳ 明朝" w:hAnsi="ＭＳ 明朝" w:eastAsia="ＭＳ 明朝"/>
          <w:b w:val="0"/>
          <w:sz w:val="24"/>
          <w:u w:val="single" w:color="auto"/>
        </w:rPr>
      </w:pPr>
      <w:r>
        <w:rPr>
          <w:rFonts w:hint="eastAsia" w:ascii="ＭＳ 明朝" w:hAnsi="ＭＳ 明朝" w:eastAsia="ＭＳ 明朝"/>
          <w:b w:val="0"/>
          <w:sz w:val="24"/>
          <w:u w:val="single" w:color="auto"/>
        </w:rPr>
        <w:t>申請団体名　　　　　　　　　　　　</w:t>
      </w:r>
    </w:p>
    <w:p>
      <w:pPr>
        <w:pStyle w:val="0"/>
        <w:wordWrap w:val="0"/>
        <w:ind w:left="0" w:leftChars="0" w:firstLine="0" w:firstLineChars="0"/>
        <w:jc w:val="right"/>
        <w:rPr>
          <w:rFonts w:hint="eastAsia" w:ascii="ＭＳ 明朝" w:hAnsi="ＭＳ 明朝" w:eastAsia="ＭＳ 明朝"/>
          <w:b w:val="0"/>
          <w:sz w:val="24"/>
        </w:rPr>
      </w:pPr>
      <w:r>
        <w:rPr>
          <w:rFonts w:hint="eastAsia" w:ascii="ＭＳ 明朝" w:hAnsi="ＭＳ 明朝" w:eastAsia="ＭＳ 明朝"/>
          <w:b w:val="0"/>
          <w:sz w:val="24"/>
          <w:u w:val="single" w:color="auto"/>
        </w:rPr>
        <w:t>担当者氏名　　　　　　　　　　　　</w:t>
      </w:r>
    </w:p>
    <w:p>
      <w:pPr>
        <w:pStyle w:val="0"/>
        <w:ind w:left="0" w:leftChars="0" w:firstLine="0" w:firstLineChars="0"/>
        <w:rPr>
          <w:rFonts w:hint="eastAsia" w:ascii="ＭＳ 明朝" w:hAnsi="ＭＳ 明朝" w:eastAsia="ＭＳ 明朝"/>
          <w:b w:val="0"/>
          <w:sz w:val="24"/>
        </w:rPr>
      </w:pPr>
      <w:r>
        <w:rPr>
          <w:rFonts w:hint="eastAsia"/>
        </w:rPr>
        <mc:AlternateContent>
          <mc:Choice Requires="wps">
            <w:drawing>
              <wp:anchor distT="0" distB="0" distL="203200" distR="203200" simplePos="0" relativeHeight="4294967288" behindDoc="0" locked="0" layoutInCell="1" hidden="0" allowOverlap="1">
                <wp:simplePos x="0" y="0"/>
                <wp:positionH relativeFrom="column">
                  <wp:posOffset>52070</wp:posOffset>
                </wp:positionH>
                <wp:positionV relativeFrom="paragraph">
                  <wp:posOffset>196850</wp:posOffset>
                </wp:positionV>
                <wp:extent cx="5408930" cy="0"/>
                <wp:effectExtent l="19050" t="19685" r="29210"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5408930" cy="0"/>
                        </a:xfrm>
                        <a:prstGeom prst="line">
                          <a:avLst/>
                        </a:prstGeom>
                        <a:ln w="28575" cap="flat" cmpd="sng" algn="ctr">
                          <a:solidFill>
                            <a:schemeClr val="bg1">
                              <a:lumMod val="75000"/>
                            </a:schemeClr>
                          </a:solidFill>
                          <a:prstDash val="dashDot"/>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27" o:allowincell="t" o:allowoverlap="t" filled="f" stroked="t" strokecolor="#bfbfbf [2412]" strokeweight="2.25pt" o:spt="20" from="4.1000000000000005pt,15.5pt" to="430pt,15.5pt">
                <v:fill/>
                <v:stroke linestyle="single" miterlimit="8" endcap="flat" dashstyle="dashdot" filltype="solid"/>
                <v:textbox style="layout-flow:horizontal;"/>
                <v:imagedata o:title=""/>
                <w10:wrap type="none" anchorx="text" anchory="text"/>
              </v:line>
            </w:pict>
          </mc:Fallback>
        </mc:AlternateContent>
      </w:r>
    </w:p>
    <w:p>
      <w:pPr>
        <w:pStyle w:val="0"/>
        <w:spacing w:line="400" w:lineRule="exact"/>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2"/>
        </w:rPr>
        <w:t>＜総務課・企画財政課使用欄＞　　　　　　　　　　　　　　　　　　年　　月　　日</w:t>
      </w:r>
    </w:p>
    <w:tbl>
      <w:tblPr>
        <w:tblStyle w:val="33"/>
        <w:tblW w:w="8485" w:type="dxa"/>
        <w:jc w:val="left"/>
        <w:tblInd w:w="320" w:type="dxa"/>
        <w:tblLayout w:type="fixed"/>
        <w:tblLook w:firstRow="1" w:lastRow="0" w:firstColumn="1" w:lastColumn="0" w:noHBand="0" w:noVBand="1" w:val="04A0"/>
      </w:tblPr>
      <w:tblGrid>
        <w:gridCol w:w="1100"/>
        <w:gridCol w:w="1824"/>
        <w:gridCol w:w="1112"/>
        <w:gridCol w:w="1113"/>
        <w:gridCol w:w="1112"/>
        <w:gridCol w:w="1112"/>
        <w:gridCol w:w="1112"/>
      </w:tblGrid>
      <w:tr>
        <w:trPr/>
        <w:tc>
          <w:tcPr>
            <w:tcW w:w="29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総務課使用欄【許可・不許可】</w:t>
            </w:r>
          </w:p>
        </w:tc>
        <w:tc>
          <w:tcPr>
            <w:tcW w:w="556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企画財政課使用欄</w:t>
            </w:r>
          </w:p>
        </w:tc>
      </w:tr>
      <w:tr>
        <w:trPr/>
        <w:tc>
          <w:tcPr>
            <w:tcW w:w="1100" w:type="dxa"/>
            <w:vAlign w:val="top"/>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課長</w:t>
            </w:r>
          </w:p>
        </w:tc>
        <w:tc>
          <w:tcPr>
            <w:tcW w:w="1824" w:type="dxa"/>
            <w:vAlign w:val="top"/>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秘書広報係担当</w:t>
            </w:r>
          </w:p>
        </w:tc>
        <w:tc>
          <w:tcPr>
            <w:tcW w:w="1112" w:type="dxa"/>
            <w:vAlign w:val="top"/>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課長</w:t>
            </w:r>
          </w:p>
        </w:tc>
        <w:tc>
          <w:tcPr>
            <w:tcW w:w="1113" w:type="dxa"/>
            <w:vAlign w:val="top"/>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主幹</w:t>
            </w:r>
          </w:p>
        </w:tc>
        <w:tc>
          <w:tcPr>
            <w:tcW w:w="1112" w:type="dxa"/>
            <w:vAlign w:val="top"/>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課長補佐</w:t>
            </w:r>
          </w:p>
        </w:tc>
        <w:tc>
          <w:tcPr>
            <w:tcW w:w="1112" w:type="dxa"/>
            <w:vAlign w:val="top"/>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係長</w:t>
            </w:r>
          </w:p>
        </w:tc>
        <w:tc>
          <w:tcPr>
            <w:tcW w:w="1112" w:type="dxa"/>
            <w:vAlign w:val="top"/>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受付</w:t>
            </w:r>
          </w:p>
        </w:tc>
      </w:tr>
      <w:tr>
        <w:trPr>
          <w:trHeight w:val="907" w:hRule="atLeast"/>
        </w:trPr>
        <w:tc>
          <w:tcPr>
            <w:tcW w:w="1100" w:type="dxa"/>
            <w:vAlign w:val="top"/>
          </w:tcPr>
          <w:p>
            <w:pPr>
              <w:pStyle w:val="0"/>
              <w:spacing w:line="240" w:lineRule="exact"/>
              <w:rPr>
                <w:rFonts w:hint="eastAsia"/>
                <w:sz w:val="21"/>
              </w:rPr>
            </w:pPr>
          </w:p>
        </w:tc>
        <w:tc>
          <w:tcPr>
            <w:tcW w:w="1824" w:type="dxa"/>
            <w:vAlign w:val="top"/>
          </w:tcPr>
          <w:p>
            <w:pPr>
              <w:pStyle w:val="0"/>
              <w:spacing w:line="240" w:lineRule="exact"/>
              <w:rPr>
                <w:rFonts w:hint="eastAsia"/>
                <w:sz w:val="21"/>
              </w:rPr>
            </w:pPr>
          </w:p>
        </w:tc>
        <w:tc>
          <w:tcPr>
            <w:tcW w:w="1112" w:type="dxa"/>
            <w:vAlign w:val="top"/>
          </w:tcPr>
          <w:p>
            <w:pPr>
              <w:pStyle w:val="0"/>
              <w:spacing w:line="240" w:lineRule="exact"/>
              <w:jc w:val="center"/>
              <w:rPr>
                <w:rFonts w:hint="eastAsia" w:ascii="ＭＳ 明朝" w:hAnsi="ＭＳ 明朝" w:eastAsia="ＭＳ 明朝"/>
                <w:sz w:val="21"/>
              </w:rPr>
            </w:pPr>
          </w:p>
        </w:tc>
        <w:tc>
          <w:tcPr>
            <w:tcW w:w="1113" w:type="dxa"/>
            <w:vAlign w:val="top"/>
          </w:tcPr>
          <w:p>
            <w:pPr>
              <w:pStyle w:val="0"/>
              <w:spacing w:line="240" w:lineRule="exact"/>
              <w:jc w:val="center"/>
              <w:rPr>
                <w:rFonts w:hint="eastAsia" w:ascii="ＭＳ 明朝" w:hAnsi="ＭＳ 明朝" w:eastAsia="ＭＳ 明朝"/>
                <w:sz w:val="21"/>
              </w:rPr>
            </w:pPr>
          </w:p>
        </w:tc>
        <w:tc>
          <w:tcPr>
            <w:tcW w:w="1112" w:type="dxa"/>
            <w:vAlign w:val="top"/>
          </w:tcPr>
          <w:p>
            <w:pPr>
              <w:pStyle w:val="0"/>
              <w:spacing w:line="240" w:lineRule="exact"/>
              <w:jc w:val="center"/>
              <w:rPr>
                <w:rFonts w:hint="eastAsia" w:ascii="ＭＳ 明朝" w:hAnsi="ＭＳ 明朝" w:eastAsia="ＭＳ 明朝"/>
                <w:sz w:val="21"/>
              </w:rPr>
            </w:pPr>
          </w:p>
        </w:tc>
        <w:tc>
          <w:tcPr>
            <w:tcW w:w="1112" w:type="dxa"/>
            <w:vAlign w:val="top"/>
          </w:tcPr>
          <w:p>
            <w:pPr>
              <w:pStyle w:val="0"/>
              <w:spacing w:line="240" w:lineRule="exact"/>
              <w:jc w:val="center"/>
              <w:rPr>
                <w:rFonts w:hint="eastAsia" w:ascii="ＭＳ 明朝" w:hAnsi="ＭＳ 明朝" w:eastAsia="ＭＳ 明朝"/>
                <w:sz w:val="21"/>
              </w:rPr>
            </w:pPr>
          </w:p>
        </w:tc>
        <w:tc>
          <w:tcPr>
            <w:tcW w:w="1112" w:type="dxa"/>
            <w:vAlign w:val="top"/>
          </w:tcPr>
          <w:p>
            <w:pPr>
              <w:pStyle w:val="0"/>
              <w:spacing w:line="240" w:lineRule="exact"/>
              <w:jc w:val="center"/>
              <w:rPr>
                <w:rFonts w:hint="eastAsia" w:ascii="ＭＳ 明朝" w:hAnsi="ＭＳ 明朝" w:eastAsia="ＭＳ 明朝"/>
                <w:sz w:val="21"/>
              </w:rPr>
            </w:pPr>
          </w:p>
        </w:tc>
      </w:tr>
    </w:tbl>
    <w:p>
      <w:pPr>
        <w:pStyle w:val="0"/>
        <w:spacing w:line="360" w:lineRule="exact"/>
        <w:ind w:left="0" w:leftChars="0" w:firstLine="0" w:firstLineChars="0"/>
        <w:rPr>
          <w:rFonts w:hint="eastAsia" w:ascii="ＭＳ 明朝" w:hAnsi="ＭＳ 明朝" w:eastAsia="ＭＳ 明朝"/>
          <w:b w:val="0"/>
          <w:sz w:val="22"/>
        </w:rPr>
      </w:pPr>
      <w:r>
        <w:rPr>
          <w:rFonts w:hint="eastAsia" w:ascii="ＭＳ 明朝" w:hAnsi="ＭＳ 明朝" w:eastAsia="ＭＳ 明朝"/>
          <w:b w:val="0"/>
          <w:sz w:val="22"/>
        </w:rPr>
        <w:t>　・配布する年月日：　　年　　月　　日</w:t>
      </w:r>
    </w:p>
    <w:p>
      <w:pPr>
        <w:pStyle w:val="0"/>
        <w:spacing w:line="360" w:lineRule="exact"/>
        <w:ind w:left="0" w:leftChars="0" w:firstLine="0" w:firstLineChars="0"/>
        <w:rPr>
          <w:rFonts w:hint="eastAsia" w:ascii="BIZ UDPゴシック" w:hAnsi="BIZ UDPゴシック" w:eastAsia="BIZ UDPゴシック"/>
        </w:rPr>
      </w:pPr>
      <w:r>
        <w:rPr>
          <w:rFonts w:hint="eastAsia" w:ascii="ＭＳ 明朝" w:hAnsi="ＭＳ 明朝" w:eastAsia="ＭＳ 明朝"/>
          <w:b w:val="0"/>
          <w:sz w:val="22"/>
        </w:rPr>
        <w:t>　・許可、不許可の理由（該当番号：　　　　　　　　　　　　）</w:t>
      </w:r>
    </w:p>
    <w:sectPr>
      <w:pgSz w:w="11906" w:h="16838"/>
      <w:pgMar w:top="964" w:right="1701" w:bottom="851" w:left="1701" w:header="454" w:footer="397" w:gutter="0"/>
      <w:cols w:space="720"/>
      <w:titlePg w:val="1"/>
      <w:textDirection w:val="lrTb"/>
      <w:docGrid w:type="lines"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Ebrima">
    <w:panose1 w:val="00000000000000000000"/>
    <w:charset w:val="00"/>
    <w:family w:val="auto"/>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3"/>
  <w:drawingGridHorizontalSpacing w:val="110"/>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游明朝"/>
      <w:sz w:val="22"/>
    </w:rPr>
  </w:style>
  <w:style w:type="paragraph" w:styleId="1">
    <w:name w:val="heading 1"/>
    <w:basedOn w:val="0"/>
    <w:next w:val="0"/>
    <w:link w:val="31"/>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rPr>
      <w:rFonts w:eastAsia="游明朝"/>
      <w:sz w:val="22"/>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rPr>
      <w:rFonts w:eastAsia="游明朝"/>
      <w:sz w:val="22"/>
    </w:rPr>
  </w:style>
  <w:style w:type="character" w:styleId="21">
    <w:name w:val="Hyperlink"/>
    <w:basedOn w:val="10"/>
    <w:next w:val="21"/>
    <w:link w:val="0"/>
    <w:uiPriority w:val="0"/>
    <w:rPr>
      <w:color w:val="0563C1" w:themeColor="hyperlink"/>
      <w:u w:val="single" w:color="auto"/>
    </w:rPr>
  </w:style>
  <w:style w:type="character" w:styleId="22" w:customStyle="1">
    <w:name w:val="Unresolved Mention"/>
    <w:basedOn w:val="10"/>
    <w:next w:val="22"/>
    <w:link w:val="0"/>
    <w:uiPriority w:val="0"/>
    <w:rPr>
      <w:color w:val="605E5C"/>
      <w:shd w:val="clear" w:color="auto" w:fill="E1DFDD"/>
    </w:rPr>
  </w:style>
  <w:style w:type="paragraph" w:styleId="23">
    <w:name w:val="endnote text"/>
    <w:basedOn w:val="0"/>
    <w:next w:val="23"/>
    <w:link w:val="24"/>
    <w:uiPriority w:val="0"/>
    <w:semiHidden/>
    <w:pPr>
      <w:snapToGrid w:val="0"/>
      <w:jc w:val="left"/>
    </w:pPr>
  </w:style>
  <w:style w:type="character" w:styleId="24" w:customStyle="1">
    <w:name w:val="文末脚注文字列 (文字)"/>
    <w:basedOn w:val="10"/>
    <w:next w:val="24"/>
    <w:link w:val="23"/>
    <w:uiPriority w:val="0"/>
    <w:rPr>
      <w:rFonts w:eastAsia="游明朝"/>
      <w:sz w:val="22"/>
    </w:rPr>
  </w:style>
  <w:style w:type="paragraph" w:styleId="25">
    <w:name w:val="footnote text"/>
    <w:basedOn w:val="0"/>
    <w:next w:val="25"/>
    <w:link w:val="26"/>
    <w:uiPriority w:val="0"/>
    <w:semiHidden/>
    <w:pPr>
      <w:snapToGrid w:val="0"/>
      <w:jc w:val="left"/>
    </w:pPr>
  </w:style>
  <w:style w:type="character" w:styleId="26" w:customStyle="1">
    <w:name w:val="脚注文字列 (文字)"/>
    <w:basedOn w:val="10"/>
    <w:next w:val="26"/>
    <w:link w:val="25"/>
    <w:uiPriority w:val="0"/>
    <w:rPr>
      <w:rFonts w:eastAsia="游明朝"/>
      <w:sz w:val="22"/>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eastAsia="游明朝"/>
      <w:sz w:val="22"/>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eastAsia="游明朝"/>
      <w:sz w:val="22"/>
    </w:rPr>
  </w:style>
  <w:style w:type="character" w:styleId="31" w:customStyle="1">
    <w:name w:val="見出し 1 (文字)"/>
    <w:basedOn w:val="10"/>
    <w:next w:val="31"/>
    <w:link w:val="1"/>
    <w:uiPriority w:val="0"/>
    <w:rPr>
      <w:rFonts w:asciiTheme="majorHAnsi" w:hAnsiTheme="majorHAnsi" w:eastAsiaTheme="majorEastAsia"/>
      <w:sz w:val="24"/>
    </w:rPr>
  </w:style>
  <w:style w:type="paragraph" w:styleId="32">
    <w:name w:val="Balloon Text"/>
    <w:basedOn w:val="0"/>
    <w:next w:val="32"/>
    <w:link w:val="0"/>
    <w:uiPriority w:val="0"/>
    <w:semiHidden/>
    <w:rPr>
      <w:rFonts w:asciiTheme="majorHAnsi" w:hAnsiTheme="majorHAnsi" w:eastAsiaTheme="majorEastAsia"/>
      <w:sz w:val="18"/>
    </w:r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377</Characters>
  <Application>JUST Note</Application>
  <Lines>53</Lines>
  <Paragraphs>41</Paragraphs>
  <Company>与謝野町</Company>
  <CharactersWithSpaces>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inoue</dc:creator>
  <cp:lastModifiedBy>inoue</cp:lastModifiedBy>
  <cp:lastPrinted>2025-01-28T00:17:23Z</cp:lastPrinted>
  <dcterms:created xsi:type="dcterms:W3CDTF">2025-01-23T06:22:00Z</dcterms:created>
  <dcterms:modified xsi:type="dcterms:W3CDTF">2025-01-29T07:33:59Z</dcterms:modified>
  <cp:revision>2</cp:revision>
</cp:coreProperties>
</file>