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様式第３号（第７条関係）</w:t>
      </w:r>
    </w:p>
    <w:p>
      <w:pPr>
        <w:pStyle w:val="0"/>
        <w:autoSpaceDE w:val="0"/>
        <w:autoSpaceDN w:val="0"/>
        <w:adjustRightInd w:val="0"/>
        <w:ind w:right="279" w:rightChars="123"/>
        <w:jc w:val="righ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年　　月　　日</w:t>
      </w:r>
    </w:p>
    <w:p>
      <w:pPr>
        <w:pStyle w:val="0"/>
        <w:autoSpaceDE w:val="0"/>
        <w:autoSpaceDN w:val="0"/>
        <w:adjustRightInd w:val="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長　　　　様</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2"/>
          <w:w w:val="85"/>
          <w:kern w:val="0"/>
          <w:fitText w:val="1135" w:id="1"/>
        </w:rPr>
        <w:t>事業所所在</w:t>
      </w:r>
      <w:r>
        <w:rPr>
          <w:rFonts w:hint="eastAsia" w:asciiTheme="minorEastAsia" w:hAnsiTheme="minorEastAsia" w:eastAsiaTheme="minorEastAsia"/>
          <w:color w:val="000000" w:themeColor="text1"/>
          <w:spacing w:val="0"/>
          <w:w w:val="85"/>
          <w:kern w:val="0"/>
          <w:fitText w:val="1135" w:id="1"/>
        </w:rPr>
        <w:t>地</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1"/>
          <w:w w:val="64"/>
          <w:kern w:val="0"/>
          <w:fitText w:val="1135" w:id="2"/>
        </w:rPr>
        <w:t>事業所名（屋号</w:t>
      </w:r>
      <w:r>
        <w:rPr>
          <w:rFonts w:hint="eastAsia" w:asciiTheme="minorEastAsia" w:hAnsiTheme="minorEastAsia" w:eastAsiaTheme="minorEastAsia"/>
          <w:color w:val="000000" w:themeColor="text1"/>
          <w:spacing w:val="3"/>
          <w:w w:val="64"/>
          <w:kern w:val="0"/>
          <w:fitText w:val="1135" w:id="2"/>
        </w:rPr>
        <w:t>）</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42"/>
          <w:kern w:val="0"/>
          <w:fitText w:val="1135" w:id="3"/>
        </w:rPr>
        <w:t>代表者</w:t>
      </w:r>
      <w:r>
        <w:rPr>
          <w:rFonts w:hint="eastAsia" w:asciiTheme="minorEastAsia" w:hAnsiTheme="minorEastAsia" w:eastAsiaTheme="minorEastAsia"/>
          <w:color w:val="000000" w:themeColor="text1"/>
          <w:spacing w:val="1"/>
          <w:kern w:val="0"/>
          <w:fitText w:val="1135" w:id="3"/>
        </w:rPr>
        <w:t>名</w:t>
      </w:r>
      <w:r>
        <w:rPr>
          <w:rFonts w:hint="eastAsia" w:asciiTheme="minorEastAsia" w:hAnsiTheme="minorEastAsia" w:eastAsiaTheme="minorEastAsia"/>
          <w:color w:val="000000" w:themeColor="text1"/>
          <w:kern w:val="0"/>
        </w:rPr>
        <w:t>　　　　　　　　　　　　　印　</w:t>
      </w:r>
    </w:p>
    <w:p>
      <w:pPr>
        <w:pStyle w:val="0"/>
        <w:autoSpaceDE w:val="0"/>
        <w:autoSpaceDN w:val="0"/>
        <w:adjustRightInd w:val="0"/>
        <w:spacing w:line="420" w:lineRule="exact"/>
        <w:jc w:val="righ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（ＴＥＬ　　　－　　　　　）</w:t>
      </w:r>
    </w:p>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与謝野町織物業生産基盤支援事業補助金</w:t>
      </w:r>
      <w:r>
        <w:rPr>
          <w:rFonts w:hint="eastAsia" w:asciiTheme="minorEastAsia" w:hAnsiTheme="minorEastAsia" w:eastAsiaTheme="minorEastAsia"/>
          <w:color w:val="000000" w:themeColor="text1"/>
          <w:kern w:val="0"/>
        </w:rPr>
        <w:t>変更（中止）承認申請書</w:t>
      </w:r>
    </w:p>
    <w:p>
      <w:pPr>
        <w:pStyle w:val="0"/>
        <w:autoSpaceDE w:val="0"/>
        <w:autoSpaceDN w:val="0"/>
        <w:adjustRightInd w:val="0"/>
        <w:rPr>
          <w:rFonts w:hint="default" w:asciiTheme="minorEastAsia" w:hAnsiTheme="minorEastAsia" w:eastAsiaTheme="minorEastAsia"/>
          <w:color w:val="000000" w:themeColor="text1"/>
          <w:kern w:val="0"/>
        </w:rPr>
      </w:pPr>
    </w:p>
    <w:p>
      <w:pPr>
        <w:pStyle w:val="0"/>
        <w:autoSpaceDE w:val="0"/>
        <w:autoSpaceDN w:val="0"/>
        <w:adjustRightInd w:val="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年　　月　　日付け　　　第　　　号により交付決定を受けた上記補助金に係る事業の内容を下記のとおり変更（中止）したいので、</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織物業生産基盤支援事業補助金交付要綱第７条第１項の規定により承認されるよう申請します。</w:t>
      </w:r>
    </w:p>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記</w:t>
      </w:r>
    </w:p>
    <w:p>
      <w:pPr>
        <w:pStyle w:val="0"/>
        <w:tabs>
          <w:tab w:val="left" w:leader="none" w:pos="2127"/>
          <w:tab w:val="left" w:leader="none" w:pos="2410"/>
        </w:tabs>
        <w:autoSpaceDE w:val="0"/>
        <w:autoSpaceDN w:val="0"/>
        <w:adjustRightInd w:val="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１　変更（中止）の理由</w:t>
      </w:r>
    </w:p>
    <w:p>
      <w:pPr>
        <w:pStyle w:val="0"/>
        <w:autoSpaceDE w:val="0"/>
        <w:autoSpaceDN w:val="0"/>
        <w:adjustRightInd w:val="0"/>
        <w:rPr>
          <w:rFonts w:hint="default" w:asciiTheme="minorEastAsia" w:hAnsiTheme="minorEastAsia" w:eastAsiaTheme="minorEastAsia"/>
          <w:color w:val="000000" w:themeColor="text1"/>
          <w:kern w:val="0"/>
          <w:u w:val="single" w:color="auto"/>
        </w:rPr>
      </w:pPr>
      <w:r>
        <w:rPr>
          <w:rFonts w:hint="eastAsia" w:asciiTheme="minorEastAsia" w:hAnsiTheme="minorEastAsia" w:eastAsiaTheme="minorEastAsia"/>
          <w:color w:val="000000" w:themeColor="text1"/>
          <w:kern w:val="0"/>
        </w:rPr>
        <w:t>　　</w:t>
      </w:r>
    </w:p>
    <w:p>
      <w:pPr>
        <w:pStyle w:val="0"/>
        <w:autoSpaceDE w:val="0"/>
        <w:autoSpaceDN w:val="0"/>
        <w:adjustRightInd w:val="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２　変更の内容</w:t>
      </w:r>
    </w:p>
    <w:p>
      <w:pPr>
        <w:pStyle w:val="24"/>
        <w:numPr>
          <w:ilvl w:val="0"/>
          <w:numId w:val="1"/>
        </w:numPr>
        <w:autoSpaceDE w:val="0"/>
        <w:autoSpaceDN w:val="0"/>
        <w:adjustRightInd w:val="0"/>
        <w:ind w:leftChars="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事業の変更内容</w:t>
      </w:r>
    </w:p>
    <w:tbl>
      <w:tblPr>
        <w:tblStyle w:val="33"/>
        <w:tblW w:w="9268" w:type="dxa"/>
        <w:tblInd w:w="0" w:type="dxa"/>
        <w:tblLayout w:type="fixed"/>
        <w:tblLook w:firstRow="1" w:lastRow="0" w:firstColumn="1" w:lastColumn="0" w:noHBand="0" w:noVBand="1" w:val="04A0"/>
      </w:tblPr>
      <w:tblGrid>
        <w:gridCol w:w="4634"/>
        <w:gridCol w:w="4634"/>
      </w:tblGrid>
      <w:tr>
        <w:trPr/>
        <w:tc>
          <w:tcPr>
            <w:tcW w:w="463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変更前</w:t>
            </w:r>
          </w:p>
        </w:tc>
        <w:tc>
          <w:tcPr>
            <w:tcW w:w="463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変更後</w:t>
            </w:r>
          </w:p>
        </w:tc>
      </w:tr>
      <w:tr>
        <w:trPr/>
        <w:tc>
          <w:tcPr>
            <w:tcW w:w="4634" w:type="dxa"/>
            <w:vAlign w:val="top"/>
          </w:tcPr>
          <w:p>
            <w:pPr>
              <w:pStyle w:val="0"/>
              <w:autoSpaceDE w:val="0"/>
              <w:autoSpaceDN w:val="0"/>
              <w:adjustRightInd w:val="0"/>
              <w:rPr>
                <w:rFonts w:hint="default" w:asciiTheme="minorEastAsia" w:hAnsiTheme="minorEastAsia" w:eastAsiaTheme="minorEastAsia"/>
                <w:color w:val="000000" w:themeColor="text1"/>
                <w:kern w:val="0"/>
              </w:rPr>
            </w:pPr>
          </w:p>
        </w:tc>
        <w:tc>
          <w:tcPr>
            <w:tcW w:w="4634" w:type="dxa"/>
            <w:vAlign w:val="top"/>
          </w:tcPr>
          <w:p>
            <w:pPr>
              <w:pStyle w:val="0"/>
              <w:autoSpaceDE w:val="0"/>
              <w:autoSpaceDN w:val="0"/>
              <w:adjustRightInd w:val="0"/>
              <w:rPr>
                <w:rFonts w:hint="default" w:asciiTheme="minorEastAsia" w:hAnsiTheme="minorEastAsia" w:eastAsiaTheme="minorEastAsia"/>
                <w:color w:val="000000" w:themeColor="text1"/>
                <w:kern w:val="0"/>
              </w:rPr>
            </w:pPr>
          </w:p>
        </w:tc>
      </w:tr>
    </w:tbl>
    <w:p>
      <w:pPr>
        <w:pStyle w:val="0"/>
        <w:autoSpaceDE w:val="0"/>
        <w:autoSpaceDN w:val="0"/>
        <w:adjustRightInd w:val="0"/>
        <w:rPr>
          <w:rFonts w:hint="default" w:asciiTheme="minorEastAsia" w:hAnsiTheme="minorEastAsia" w:eastAsiaTheme="minorEastAsia"/>
          <w:color w:val="000000" w:themeColor="text1"/>
          <w:kern w:val="0"/>
        </w:rPr>
      </w:pPr>
    </w:p>
    <w:p>
      <w:pPr>
        <w:pStyle w:val="24"/>
        <w:numPr>
          <w:ilvl w:val="0"/>
          <w:numId w:val="1"/>
        </w:numPr>
        <w:autoSpaceDE w:val="0"/>
        <w:autoSpaceDN w:val="0"/>
        <w:adjustRightInd w:val="0"/>
        <w:ind w:leftChars="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経費内訳</w:t>
      </w:r>
      <w:r>
        <w:rPr>
          <w:rFonts w:hint="eastAsia" w:asciiTheme="minorEastAsia" w:hAnsiTheme="minorEastAsia" w:eastAsiaTheme="minorEastAsia"/>
          <w:color w:val="000000" w:themeColor="text1"/>
          <w:kern w:val="0"/>
        </w:rPr>
        <w:t xml:space="preserve">  </w:t>
      </w:r>
      <w:r>
        <w:rPr>
          <w:rFonts w:hint="default" w:asciiTheme="minorEastAsia" w:hAnsiTheme="minorEastAsia" w:eastAsiaTheme="minorEastAsia"/>
          <w:color w:val="000000" w:themeColor="text1"/>
          <w:kern w:val="0"/>
        </w:rPr>
        <w:t xml:space="preserve">            </w:t>
      </w: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rPr>
        <w:t>（単位：円）</w:t>
      </w:r>
    </w:p>
    <w:tbl>
      <w:tblPr>
        <w:tblStyle w:val="33"/>
        <w:tblW w:w="9268" w:type="dxa"/>
        <w:tblInd w:w="0" w:type="dxa"/>
        <w:tblLayout w:type="fixed"/>
        <w:tblLook w:firstRow="1" w:lastRow="0" w:firstColumn="1" w:lastColumn="0" w:noHBand="0" w:noVBand="1" w:val="04A0"/>
      </w:tblPr>
      <w:tblGrid>
        <w:gridCol w:w="1544"/>
        <w:gridCol w:w="1544"/>
        <w:gridCol w:w="1545"/>
        <w:gridCol w:w="1545"/>
        <w:gridCol w:w="1545"/>
        <w:gridCol w:w="1545"/>
      </w:tblGrid>
      <w:tr>
        <w:trPr/>
        <w:tc>
          <w:tcPr>
            <w:tcW w:w="1544" w:type="dxa"/>
            <w:vMerge w:val="restart"/>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生産設備の名称</w:t>
            </w:r>
          </w:p>
        </w:tc>
        <w:tc>
          <w:tcPr>
            <w:tcW w:w="3089" w:type="dxa"/>
            <w:gridSpan w:val="2"/>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補助事業に要する経費</w:t>
            </w:r>
          </w:p>
        </w:tc>
        <w:tc>
          <w:tcPr>
            <w:tcW w:w="3090" w:type="dxa"/>
            <w:gridSpan w:val="2"/>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補助金額</w:t>
            </w:r>
          </w:p>
        </w:tc>
        <w:tc>
          <w:tcPr>
            <w:tcW w:w="1545" w:type="dxa"/>
            <w:vMerge w:val="restart"/>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備考</w:t>
            </w:r>
          </w:p>
        </w:tc>
      </w:tr>
      <w:tr>
        <w:trPr/>
        <w:tc>
          <w:tcPr>
            <w:tcW w:w="1544" w:type="dxa"/>
            <w:vMerge w:val="continue"/>
            <w:vAlign w:val="top"/>
          </w:tcPr>
          <w:p>
            <w:pPr>
              <w:pStyle w:val="0"/>
              <w:autoSpaceDE w:val="0"/>
              <w:autoSpaceDN w:val="0"/>
              <w:adjustRightInd w:val="0"/>
              <w:jc w:val="center"/>
              <w:rPr>
                <w:rFonts w:hint="default" w:asciiTheme="minorEastAsia" w:hAnsiTheme="minorEastAsia" w:eastAsiaTheme="minorEastAsia"/>
                <w:kern w:val="0"/>
              </w:rPr>
            </w:pPr>
          </w:p>
        </w:tc>
        <w:tc>
          <w:tcPr>
            <w:tcW w:w="154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変更前</w:t>
            </w: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変更後</w:t>
            </w: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変更前</w:t>
            </w: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変更後</w:t>
            </w:r>
          </w:p>
        </w:tc>
        <w:tc>
          <w:tcPr>
            <w:tcW w:w="1545" w:type="dxa"/>
            <w:vMerge w:val="continue"/>
            <w:vAlign w:val="top"/>
          </w:tcPr>
          <w:p>
            <w:pPr>
              <w:pStyle w:val="0"/>
              <w:autoSpaceDE w:val="0"/>
              <w:autoSpaceDN w:val="0"/>
              <w:adjustRightInd w:val="0"/>
              <w:jc w:val="center"/>
              <w:rPr>
                <w:rFonts w:hint="default" w:asciiTheme="minorEastAsia" w:hAnsiTheme="minorEastAsia" w:eastAsiaTheme="minorEastAsia"/>
                <w:kern w:val="0"/>
              </w:rPr>
            </w:pPr>
          </w:p>
        </w:tc>
      </w:tr>
      <w:tr>
        <w:trPr>
          <w:trHeight w:val="1804" w:hRule="atLeast"/>
        </w:trPr>
        <w:tc>
          <w:tcPr>
            <w:tcW w:w="154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r>
      <w:tr>
        <w:trPr/>
        <w:tc>
          <w:tcPr>
            <w:tcW w:w="154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合計</w:t>
            </w:r>
          </w:p>
        </w:tc>
        <w:tc>
          <w:tcPr>
            <w:tcW w:w="1544"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color w:val="000000" w:themeColor="text1"/>
                <w:kern w:val="0"/>
              </w:rPr>
            </w:pPr>
          </w:p>
        </w:tc>
      </w:tr>
    </w:tbl>
    <w:p>
      <w:pPr>
        <w:pStyle w:val="0"/>
        <w:rPr>
          <w:rFonts w:hint="default"/>
        </w:rPr>
      </w:pPr>
      <w:bookmarkStart w:id="0" w:name="_GoBack"/>
      <w:bookmarkEnd w:id="0"/>
    </w:p>
    <w:sectPr>
      <w:footerReference r:id="rId6"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68004A0"/>
    <w:lvl w:ilvl="0" w:tplc="60E0E9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0</Words>
  <Characters>256</Characters>
  <Application>JUST Note</Application>
  <Lines>87</Lines>
  <Paragraphs>27</Paragraphs>
  <Company>与謝野町</Company>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2024-02-29T06:45:28Z</cp:lastPrinted>
  <dcterms:created xsi:type="dcterms:W3CDTF">2024-02-08T01:04:00Z</dcterms:created>
  <dcterms:modified xsi:type="dcterms:W3CDTF">2024-03-25T05:02:00Z</dcterms:modified>
  <cp:revision>5</cp:revision>
</cp:coreProperties>
</file>