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様式第１号（第５条関係）</w:t>
      </w:r>
    </w:p>
    <w:p>
      <w:pPr>
        <w:pStyle w:val="0"/>
        <w:autoSpaceDE w:val="0"/>
        <w:autoSpaceDN w:val="0"/>
        <w:adjustRightInd w:val="0"/>
        <w:spacing w:line="420" w:lineRule="exact"/>
        <w:ind w:right="279" w:rightChars="123"/>
        <w:jc w:val="righ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ind w:firstLine="227" w:firstLineChars="10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与謝野町長　　　　様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申請者住所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2"/>
          <w:w w:val="85"/>
          <w:kern w:val="0"/>
          <w:fitText w:val="1135" w:id="1"/>
        </w:rPr>
        <w:t>事業所所在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w w:val="85"/>
          <w:kern w:val="0"/>
          <w:fitText w:val="1135" w:id="1"/>
        </w:rPr>
        <w:t>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"/>
          <w:w w:val="64"/>
          <w:kern w:val="0"/>
          <w:fitText w:val="1135" w:id="2"/>
        </w:rPr>
        <w:t>事業所名（屋号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w w:val="64"/>
          <w:kern w:val="0"/>
          <w:fitText w:val="1135" w:id="2"/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pacing w:val="42"/>
          <w:kern w:val="0"/>
          <w:fitText w:val="1135" w:id="3"/>
        </w:rPr>
        <w:t>代表者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kern w:val="0"/>
          <w:fitText w:val="1135" w:id="3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　　印　</w:t>
      </w: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（ＴＥＬ　　　－　　　　　）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与謝野町織物業生産基盤支援事業補助金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交付申請書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atLeast"/>
        <w:rPr>
          <w:rFonts w:hint="default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>与謝野町織物業生産基盤支援事業補助金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交付要綱第５条の規定により、補助金の交付を受けたいので、下記のとおり関係書類を添えて申請します。</w:t>
      </w:r>
      <w:r>
        <w:rPr>
          <w:rFonts w:hint="eastAsia"/>
          <w:color w:val="000000" w:themeColor="text1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360" w:lineRule="atLeast"/>
        <w:ind w:firstLine="227" w:firstLineChars="100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なお、本補助金の交付の決定に当たり、町税等の納付状況について、税務資料その他の公簿等により確認されることに同意します。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記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１　補助金交付申請額　　　　　　　　　　　　　円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２　添付書類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事業実施計画書（別紙１）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事業費所要額調（別紙２</w:t>
      </w: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又は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別紙３）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事業収支予算書（別紙４）　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経営力向上計画書（別紙５）※出機の方は不要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出機証明書　※出機の方のみ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見積書の写し　※整備内容や数量など詳細に記載されていること</w:t>
      </w:r>
    </w:p>
    <w:p>
      <w:pPr>
        <w:pStyle w:val="24"/>
        <w:numPr>
          <w:ilvl w:val="0"/>
          <w:numId w:val="1"/>
        </w:numPr>
        <w:ind w:leftChars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町税等の納付状況確認同意書</w:t>
      </w:r>
    </w:p>
    <w:p>
      <w:pPr>
        <w:pStyle w:val="24"/>
        <w:autoSpaceDE w:val="0"/>
        <w:autoSpaceDN w:val="0"/>
        <w:adjustRightInd w:val="0"/>
        <w:spacing w:line="420" w:lineRule="exact"/>
        <w:ind w:left="0" w:leftChars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別紙１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事業実施計画書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46"/>
        <w:gridCol w:w="6514"/>
      </w:tblGrid>
      <w:tr>
        <w:trPr>
          <w:trHeight w:val="1490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生産設備等の名称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360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生産設備等の整備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をする理由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416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生産設備等の整備をすることでどのような経営改善に繋がるか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2320" w:hRule="atLeast"/>
        </w:trPr>
        <w:tc>
          <w:tcPr>
            <w:tcW w:w="1405" w:type="pct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生産設備の整備内容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○生産設備の更新、改修（別紙２）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8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○生産設備の新設、増設（別紙３）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　増設の場合、設備の設置済台数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1443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実施予定場所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ind w:firstLine="227" w:firstLine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京都府与謝郡与謝野町字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ind w:firstLine="227" w:firstLine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ind w:firstLine="227" w:firstLineChars="10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※住所及び表札名等ご記入ください。</w:t>
            </w:r>
          </w:p>
        </w:tc>
      </w:tr>
      <w:tr>
        <w:trPr>
          <w:trHeight w:val="1546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実施時期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（申請年度の１月末までに支払いまで完了すること）</w:t>
            </w:r>
          </w:p>
        </w:tc>
        <w:tc>
          <w:tcPr>
            <w:tcW w:w="3595" w:type="pc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年　　月　　日　～　　　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別紙２</w:t>
      </w:r>
      <w:r>
        <w:rPr>
          <w:rFonts w:hint="eastAsia" w:asciiTheme="minorEastAsia" w:hAnsiTheme="minorEastAsia" w:eastAsiaTheme="minorEastAsia"/>
          <w:b w:val="1"/>
          <w:color w:val="000000" w:themeColor="text1"/>
        </w:rPr>
        <w:t>（生産設備の更新、改修又は道具類の整備）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事業費所要額調</w:t>
      </w:r>
    </w:p>
    <w:tbl>
      <w:tblPr>
        <w:tblStyle w:val="33"/>
        <w:tblW w:w="9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559"/>
        <w:gridCol w:w="2126"/>
        <w:gridCol w:w="2134"/>
      </w:tblGrid>
      <w:tr>
        <w:trPr>
          <w:trHeight w:val="719" w:hRule="atLeast"/>
        </w:trPr>
        <w:tc>
          <w:tcPr>
            <w:tcW w:w="33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経費区分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補助事業に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要する経費</w:t>
            </w:r>
          </w:p>
        </w:tc>
        <w:tc>
          <w:tcPr>
            <w:tcW w:w="2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</w:t>
            </w:r>
          </w:p>
        </w:tc>
      </w:tr>
      <w:tr>
        <w:trPr>
          <w:trHeight w:val="9243" w:hRule="atLeast"/>
        </w:trPr>
        <w:tc>
          <w:tcPr>
            <w:tcW w:w="3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937" w:hRule="atLeast"/>
        </w:trPr>
        <w:tc>
          <w:tcPr>
            <w:tcW w:w="49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　　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補助金所要額を記載願います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※補助金所要額は補助対象経費の</w:t>
      </w:r>
      <w:r>
        <w:rPr>
          <w:rFonts w:hint="eastAsia" w:asciiTheme="minorEastAsia" w:hAnsiTheme="minorEastAsia" w:eastAsiaTheme="minorEastAsia"/>
          <w:color w:val="000000" w:themeColor="text1"/>
        </w:rPr>
        <w:t>1/3</w:t>
      </w:r>
      <w:r>
        <w:rPr>
          <w:rFonts w:hint="eastAsia" w:asciiTheme="minorEastAsia" w:hAnsiTheme="minorEastAsia" w:eastAsiaTheme="minorEastAsia"/>
          <w:color w:val="000000" w:themeColor="text1"/>
        </w:rPr>
        <w:t>以内、千円未満切捨て、上限</w:t>
      </w:r>
      <w:r>
        <w:rPr>
          <w:rFonts w:hint="eastAsia" w:asciiTheme="minorEastAsia" w:hAnsiTheme="minorEastAsia" w:eastAsiaTheme="minorEastAsia"/>
          <w:color w:val="000000" w:themeColor="text1"/>
        </w:rPr>
        <w:t>50</w:t>
      </w:r>
      <w:r>
        <w:rPr>
          <w:rFonts w:hint="eastAsia" w:asciiTheme="minorEastAsia" w:hAnsiTheme="minorEastAsia" w:eastAsiaTheme="minorEastAsia"/>
          <w:color w:val="000000" w:themeColor="text1"/>
        </w:rPr>
        <w:t>万円、下限</w:t>
      </w:r>
      <w:r>
        <w:rPr>
          <w:rFonts w:hint="eastAsia"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万円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default" w:asciiTheme="minorEastAsia" w:hAnsiTheme="minorEastAsia" w:eastAsiaTheme="minorEastAsia"/>
          <w:color w:val="000000" w:themeColor="text1"/>
        </w:rPr>
        <w:br w:type="page"/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別紙３</w:t>
      </w:r>
      <w:r>
        <w:rPr>
          <w:rFonts w:hint="eastAsia" w:asciiTheme="minorEastAsia" w:hAnsiTheme="minorEastAsia" w:eastAsiaTheme="minorEastAsia"/>
          <w:b w:val="1"/>
          <w:color w:val="000000" w:themeColor="text1"/>
        </w:rPr>
        <w:t>（生産設備の新設、増設）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事業費所要額調</w:t>
      </w:r>
    </w:p>
    <w:tbl>
      <w:tblPr>
        <w:tblStyle w:val="33"/>
        <w:tblW w:w="9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559"/>
        <w:gridCol w:w="2126"/>
        <w:gridCol w:w="2134"/>
      </w:tblGrid>
      <w:tr>
        <w:trPr>
          <w:trHeight w:val="719" w:hRule="atLeast"/>
        </w:trPr>
        <w:tc>
          <w:tcPr>
            <w:tcW w:w="33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生産設備の名称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経費区分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補助事業に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要する経費</w:t>
            </w:r>
          </w:p>
        </w:tc>
        <w:tc>
          <w:tcPr>
            <w:tcW w:w="2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</w:t>
            </w:r>
          </w:p>
        </w:tc>
      </w:tr>
      <w:tr>
        <w:trPr>
          <w:trHeight w:val="9243" w:hRule="atLeast"/>
        </w:trPr>
        <w:tc>
          <w:tcPr>
            <w:tcW w:w="3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937" w:hRule="atLeast"/>
        </w:trPr>
        <w:tc>
          <w:tcPr>
            <w:tcW w:w="49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　　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補助金所要額を記載願います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※補助金所要額は補助対象経費の</w:t>
      </w:r>
      <w:r>
        <w:rPr>
          <w:rFonts w:hint="eastAsia" w:asciiTheme="minorEastAsia" w:hAnsiTheme="minorEastAsia" w:eastAsiaTheme="minorEastAsia"/>
          <w:color w:val="000000" w:themeColor="text1"/>
        </w:rPr>
        <w:t>1/2</w:t>
      </w:r>
      <w:r>
        <w:rPr>
          <w:rFonts w:hint="eastAsia" w:asciiTheme="minorEastAsia" w:hAnsiTheme="minorEastAsia" w:eastAsiaTheme="minorEastAsia"/>
          <w:color w:val="000000" w:themeColor="text1"/>
        </w:rPr>
        <w:t>以内、千円未満切捨て、上限</w:t>
      </w:r>
      <w:r>
        <w:rPr>
          <w:rFonts w:hint="eastAsia" w:asciiTheme="minorEastAsia" w:hAnsiTheme="minorEastAsia" w:eastAsiaTheme="minorEastAsia"/>
          <w:color w:val="000000" w:themeColor="text1"/>
        </w:rPr>
        <w:t>100</w:t>
      </w:r>
      <w:r>
        <w:rPr>
          <w:rFonts w:hint="eastAsia" w:asciiTheme="minorEastAsia" w:hAnsiTheme="minorEastAsia" w:eastAsiaTheme="minorEastAsia"/>
          <w:color w:val="000000" w:themeColor="text1"/>
        </w:rPr>
        <w:t>万円、下限</w:t>
      </w:r>
      <w:r>
        <w:rPr>
          <w:rFonts w:hint="eastAsia" w:asciiTheme="minorEastAsia" w:hAnsiTheme="minorEastAsia" w:eastAsiaTheme="minorEastAsia"/>
          <w:color w:val="000000" w:themeColor="text1"/>
        </w:rPr>
        <w:t>1</w:t>
      </w:r>
      <w:r>
        <w:rPr>
          <w:rFonts w:hint="eastAsia" w:asciiTheme="minorEastAsia" w:hAnsiTheme="minorEastAsia" w:eastAsiaTheme="minorEastAsia"/>
          <w:color w:val="000000" w:themeColor="text1"/>
        </w:rPr>
        <w:t>万</w:t>
      </w:r>
      <w:r>
        <w:rPr>
          <w:rFonts w:hint="eastAsia" w:asciiTheme="minorEastAsia" w:hAnsiTheme="minorEastAsia" w:eastAsiaTheme="minorEastAsia"/>
          <w:color w:val="000000" w:themeColor="text1"/>
        </w:rPr>
        <w:t>5</w:t>
      </w:r>
      <w:r>
        <w:rPr>
          <w:rFonts w:hint="eastAsia" w:asciiTheme="minorEastAsia" w:hAnsiTheme="minorEastAsia" w:eastAsiaTheme="minorEastAsia"/>
          <w:color w:val="000000" w:themeColor="text1"/>
        </w:rPr>
        <w:t>千円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別紙４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事業収支予算書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収入の部　　　　　　　　　　　　　　　　　　　　　　　　　　　　（単位：円）</w:t>
      </w:r>
    </w:p>
    <w:tbl>
      <w:tblPr>
        <w:tblStyle w:val="3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7117"/>
      </w:tblGrid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区分</w:t>
            </w:r>
          </w:p>
        </w:tc>
        <w:tc>
          <w:tcPr>
            <w:tcW w:w="71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予　　算　　額</w:t>
            </w:r>
          </w:p>
        </w:tc>
      </w:tr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spacing w:line="0" w:lineRule="atLeas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町補助金</w:t>
            </w:r>
          </w:p>
          <w:p>
            <w:pPr>
              <w:pStyle w:val="0"/>
              <w:widowControl w:val="1"/>
              <w:spacing w:line="0" w:lineRule="atLeas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（別紙２＋別紙３）</w:t>
            </w:r>
          </w:p>
        </w:tc>
        <w:tc>
          <w:tcPr>
            <w:tcW w:w="7117" w:type="dxa"/>
            <w:vAlign w:val="bottom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（うち新設、増設分（別紙３）：　　　　　　　　）</w:t>
            </w:r>
          </w:p>
        </w:tc>
      </w:tr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自己資金</w:t>
            </w:r>
          </w:p>
        </w:tc>
        <w:tc>
          <w:tcPr>
            <w:tcW w:w="71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府補助金</w:t>
            </w:r>
          </w:p>
        </w:tc>
        <w:tc>
          <w:tcPr>
            <w:tcW w:w="71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合計</w:t>
            </w:r>
          </w:p>
        </w:tc>
        <w:tc>
          <w:tcPr>
            <w:tcW w:w="71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支出の部　　　　　　　　　　　　　　　　　　　　　　　　　　　　（単位：円）</w:t>
      </w:r>
    </w:p>
    <w:tbl>
      <w:tblPr>
        <w:tblStyle w:val="3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7117"/>
      </w:tblGrid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区分</w:t>
            </w:r>
          </w:p>
        </w:tc>
        <w:tc>
          <w:tcPr>
            <w:tcW w:w="711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予　　算　　額</w:t>
            </w:r>
          </w:p>
        </w:tc>
      </w:tr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71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71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71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71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907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合計</w:t>
            </w:r>
          </w:p>
        </w:tc>
        <w:tc>
          <w:tcPr>
            <w:tcW w:w="71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</w:p>
    <w:p>
      <w:pPr>
        <w:pStyle w:val="0"/>
        <w:adjustRightInd w:val="0"/>
        <w:snapToGrid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別紙５</w:t>
      </w:r>
    </w:p>
    <w:p>
      <w:pPr>
        <w:pStyle w:val="0"/>
        <w:adjustRightInd w:val="0"/>
        <w:snapToGrid w:val="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経営力向上計画書</w:t>
      </w:r>
    </w:p>
    <w:p>
      <w:pPr>
        <w:pStyle w:val="0"/>
        <w:adjustRightInd w:val="0"/>
        <w:snapToGrid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事業概要・改善策</w:t>
      </w:r>
    </w:p>
    <w:tbl>
      <w:tblPr>
        <w:tblStyle w:val="33"/>
        <w:tblW w:w="9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982"/>
      </w:tblGrid>
      <w:tr>
        <w:trPr>
          <w:trHeight w:val="1008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自社の生産品目</w:t>
            </w:r>
          </w:p>
        </w:tc>
        <w:tc>
          <w:tcPr>
            <w:tcW w:w="698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6018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本申請で設備投資する必要性について、経営力向上の観点から、具体的改善策について記載してください。</w:t>
            </w:r>
          </w:p>
        </w:tc>
        <w:tc>
          <w:tcPr>
            <w:tcW w:w="6982" w:type="dxa"/>
            <w:vAlign w:val="top"/>
          </w:tcPr>
          <w:p>
            <w:pPr>
              <w:pStyle w:val="0"/>
              <w:ind w:left="227" w:hanging="227" w:hanging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経営力向上の目標を示す指標　　　　　　　　　　　　　　　　　　　（単位：千円）</w:t>
      </w:r>
    </w:p>
    <w:tbl>
      <w:tblPr>
        <w:tblStyle w:val="33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6"/>
        <w:gridCol w:w="2266"/>
        <w:gridCol w:w="2266"/>
        <w:gridCol w:w="2267"/>
      </w:tblGrid>
      <w:tr>
        <w:trPr>
          <w:trHeight w:val="794" w:hRule="atLeast"/>
        </w:trPr>
        <w:tc>
          <w:tcPr>
            <w:tcW w:w="226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【実績値】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2024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(6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年度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)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年間出荷額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 xml:space="preserve"> </w:t>
            </w:r>
          </w:p>
        </w:tc>
        <w:tc>
          <w:tcPr>
            <w:tcW w:w="226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【計画値】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2025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(7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年度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)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年間出荷額</w:t>
            </w:r>
          </w:p>
        </w:tc>
        <w:tc>
          <w:tcPr>
            <w:tcW w:w="226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【計画値】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2026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(8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年度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)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年間出荷額</w:t>
            </w:r>
          </w:p>
        </w:tc>
        <w:tc>
          <w:tcPr>
            <w:tcW w:w="226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伸び率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（（Ｂ－Ａ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／Ａ）</w:t>
            </w:r>
          </w:p>
        </w:tc>
      </w:tr>
      <w:tr>
        <w:trPr>
          <w:trHeight w:val="794" w:hRule="atLeast"/>
        </w:trPr>
        <w:tc>
          <w:tcPr>
            <w:tcW w:w="2266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)</w:t>
            </w:r>
          </w:p>
        </w:tc>
        <w:tc>
          <w:tcPr>
            <w:tcW w:w="226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  <w:tc>
          <w:tcPr>
            <w:tcW w:w="2266" w:type="dxa"/>
            <w:vAlign w:val="bottom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highlight w:val="none"/>
              </w:rPr>
              <w:t>Ｂ</w:t>
            </w:r>
            <w:r>
              <w:rPr>
                <w:rFonts w:hint="eastAsia"/>
                <w:color w:val="000000" w:themeColor="text1"/>
                <w:highlight w:val="none"/>
              </w:rPr>
              <w:t>)</w:t>
            </w:r>
          </w:p>
        </w:tc>
        <w:tc>
          <w:tcPr>
            <w:tcW w:w="2267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％</w:t>
            </w:r>
          </w:p>
        </w:tc>
      </w:tr>
    </w:tbl>
    <w:p>
      <w:pPr>
        <w:pStyle w:val="0"/>
        <w:widowControl w:val="1"/>
        <w:spacing w:line="240" w:lineRule="exact"/>
        <w:jc w:val="lef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widowControl w:val="1"/>
        <w:spacing w:line="240" w:lineRule="exact"/>
        <w:jc w:val="lef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default" w:asciiTheme="minorEastAsia" w:hAnsiTheme="minorEastAsia" w:eastAsiaTheme="minorEastAsia"/>
          <w:color w:val="000000" w:themeColor="text1"/>
          <w:highlight w:val="none"/>
        </w:rPr>
        <w:t>※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上指標で</w:t>
      </w:r>
      <w:r>
        <w:rPr>
          <w:rFonts w:hint="default" w:asciiTheme="minorEastAsia" w:hAnsiTheme="minorEastAsia" w:eastAsiaTheme="minorEastAsia"/>
          <w:color w:val="000000" w:themeColor="text1"/>
          <w:highlight w:val="none"/>
        </w:rPr>
        <w:t>示すことが難しい場合、他指標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で</w:t>
      </w:r>
      <w:r>
        <w:rPr>
          <w:rFonts w:hint="default" w:asciiTheme="minorEastAsia" w:hAnsiTheme="minorEastAsia" w:eastAsiaTheme="minorEastAsia"/>
          <w:color w:val="000000" w:themeColor="text1"/>
          <w:highlight w:val="none"/>
        </w:rPr>
        <w:t>お示しください。</w:t>
      </w: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　　　　（単位：　　　）</w:t>
      </w:r>
    </w:p>
    <w:tbl>
      <w:tblPr>
        <w:tblStyle w:val="33"/>
        <w:tblW w:w="90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7"/>
        <w:gridCol w:w="2266"/>
        <w:gridCol w:w="2266"/>
        <w:gridCol w:w="2266"/>
      </w:tblGrid>
      <w:tr>
        <w:trPr>
          <w:trHeight w:val="794" w:hRule="atLeast"/>
        </w:trPr>
        <w:tc>
          <w:tcPr>
            <w:tcW w:w="30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6</w:t>
            </w:r>
            <w:r>
              <w:rPr>
                <w:rFonts w:hint="eastAsia"/>
                <w:color w:val="000000" w:themeColor="text1"/>
                <w:highlight w:val="none"/>
              </w:rPr>
              <w:t>年度実績値</w:t>
            </w:r>
          </w:p>
        </w:tc>
        <w:tc>
          <w:tcPr>
            <w:tcW w:w="30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7</w:t>
            </w:r>
            <w:r>
              <w:rPr>
                <w:rFonts w:hint="eastAsia"/>
                <w:color w:val="000000" w:themeColor="text1"/>
                <w:highlight w:val="none"/>
              </w:rPr>
              <w:t>年度計画値</w:t>
            </w:r>
          </w:p>
        </w:tc>
        <w:tc>
          <w:tcPr>
            <w:tcW w:w="30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8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highlight w:val="none"/>
              </w:rPr>
              <w:t>年度計画値</w:t>
            </w:r>
          </w:p>
        </w:tc>
        <w:tc>
          <w:tcPr>
            <w:tcW w:w="30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伸び率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（（Ｂ－Ａ</w:t>
            </w:r>
            <w:r>
              <w:rPr>
                <w:rFonts w:hint="eastAsia"/>
                <w:color w:val="000000" w:themeColor="text1"/>
                <w:highlight w:val="none"/>
              </w:rPr>
              <w:t>)</w:t>
            </w:r>
            <w:r>
              <w:rPr>
                <w:rFonts w:hint="eastAsia"/>
                <w:color w:val="000000" w:themeColor="text1"/>
                <w:highlight w:val="none"/>
              </w:rPr>
              <w:t>／Ａ）</w:t>
            </w:r>
          </w:p>
        </w:tc>
      </w:tr>
      <w:tr>
        <w:trPr>
          <w:trHeight w:val="794" w:hRule="atLeast"/>
        </w:trPr>
        <w:tc>
          <w:tcPr>
            <w:tcW w:w="30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02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0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0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3025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)</w:t>
            </w:r>
          </w:p>
        </w:tc>
        <w:tc>
          <w:tcPr>
            <w:tcW w:w="3025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</w:p>
        </w:tc>
        <w:tc>
          <w:tcPr>
            <w:tcW w:w="3025" w:type="dxa"/>
            <w:vAlign w:val="bottom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Ｂ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025" w:type="dxa"/>
            <w:vAlign w:val="bottom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％</w:t>
            </w:r>
          </w:p>
        </w:tc>
      </w:tr>
    </w:tbl>
    <w:p>
      <w:pPr>
        <w:pStyle w:val="0"/>
        <w:widowControl w:val="1"/>
        <w:spacing w:line="24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spacing w:line="240" w:lineRule="exact"/>
        <w:jc w:val="left"/>
        <w:rPr>
          <w:rFonts w:hint="default"/>
        </w:rPr>
      </w:pPr>
    </w:p>
    <w:sectPr>
      <w:footerReference r:id="rId6" w:type="even"/>
      <w:type w:val="nextColumn"/>
      <w:pgSz w:w="11906" w:h="16838"/>
      <w:pgMar w:top="1418" w:right="1418" w:bottom="1418" w:left="1418" w:header="567" w:footer="709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4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AF4DCD0"/>
    <w:lvl w:ilvl="0" w:tplc="EF3A3C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p24"/>
    <w:next w:val="19"/>
    <w:link w:val="0"/>
    <w:uiPriority w:val="0"/>
    <w:rPr/>
  </w:style>
  <w:style w:type="paragraph" w:styleId="20">
    <w:name w:val="Note Heading"/>
    <w:basedOn w:val="0"/>
    <w:next w:val="0"/>
    <w:link w:val="22"/>
    <w:uiPriority w:val="0"/>
    <w:pPr>
      <w:jc w:val="center"/>
    </w:pPr>
    <w:rPr>
      <w:rFonts w:ascii="Century" w:hAnsi="Century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記 (文字)"/>
    <w:next w:val="22"/>
    <w:link w:val="20"/>
    <w:uiPriority w:val="0"/>
    <w:rPr>
      <w:kern w:val="2"/>
      <w:sz w:val="22"/>
    </w:rPr>
  </w:style>
  <w:style w:type="character" w:styleId="23" w:customStyle="1">
    <w:name w:val="フッター (文字)"/>
    <w:basedOn w:val="10"/>
    <w:next w:val="23"/>
    <w:link w:val="16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 w:eastAsiaTheme="minorEastAsia"/>
      <w:sz w:val="22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kern w:val="2"/>
      <w:sz w:val="32"/>
    </w:rPr>
  </w:style>
  <w:style w:type="character" w:styleId="30" w:customStyle="1">
    <w:name w:val="p"/>
    <w:basedOn w:val="10"/>
    <w:next w:val="30"/>
    <w:link w:val="0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6</Pages>
  <Words>18</Words>
  <Characters>1070</Characters>
  <Application>JUST Note</Application>
  <Lines>248</Lines>
  <Paragraphs>107</Paragraphs>
  <Company>与謝野町</Company>
  <CharactersWithSpaces>1247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京丹後市告示第　　号</dc:title>
  <dc:creator>13406</dc:creator>
  <cp:lastModifiedBy>Administrator</cp:lastModifiedBy>
  <cp:lastPrinted>2024-02-29T06:45:28Z</cp:lastPrinted>
  <dcterms:created xsi:type="dcterms:W3CDTF">2024-02-08T01:04:00Z</dcterms:created>
  <dcterms:modified xsi:type="dcterms:W3CDTF">2024-03-25T05:00:50Z</dcterms:modified>
  <cp:revision>4</cp:revision>
</cp:coreProperties>
</file>